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AF2FB" w14:textId="4889674E" w:rsidR="00052010" w:rsidRPr="00BA5069" w:rsidRDefault="0065407E" w:rsidP="005B2F54">
      <w:pPr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42ED2BA" wp14:editId="49CB19C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91474" cy="2476499"/>
                <wp:effectExtent l="0" t="0" r="0" b="0"/>
                <wp:wrapTopAndBottom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4" cy="2476499"/>
                          <a:chOff x="0" y="0"/>
                          <a:chExt cx="7991715" cy="2952516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7991715" cy="187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841" h="1568018">
                                <a:moveTo>
                                  <a:pt x="0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568018"/>
                                </a:lnTo>
                                <a:lnTo>
                                  <a:pt x="0" y="156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B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61664" y="567791"/>
                            <a:ext cx="5210511" cy="123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B153" w14:textId="77777777" w:rsidR="00BA7F09" w:rsidRPr="006E0C63" w:rsidRDefault="00246C4B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64"/>
                                  <w:szCs w:val="64"/>
                                </w:rPr>
                              </w:pP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TEAM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bookmarkStart w:id="0" w:name="_Hlk203468538"/>
                              <w:bookmarkStart w:id="1" w:name="_Hlk203468539"/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APPLICATION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GUIDE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59053" y="1250504"/>
                            <a:ext cx="4736846" cy="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846" h="19496">
                                <a:moveTo>
                                  <a:pt x="0" y="0"/>
                                </a:moveTo>
                                <a:lnTo>
                                  <a:pt x="4736846" y="0"/>
                                </a:lnTo>
                                <a:lnTo>
                                  <a:pt x="4736846" y="19496"/>
                                </a:lnTo>
                                <a:lnTo>
                                  <a:pt x="0" y="1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2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26269" y="1884538"/>
                            <a:ext cx="6077659" cy="1067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FFCB" w14:textId="273A7EE9" w:rsidR="003877CE" w:rsidRPr="003877CE" w:rsidRDefault="003877CE" w:rsidP="00A474CE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90"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</w:pPr>
                              <w:r w:rsidRPr="003877C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🔑</w:t>
                              </w:r>
                              <w:r w:rsidRPr="003877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 Key Concepts</w:t>
                              </w:r>
                              <w:r w:rsidR="0007193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: </w:t>
                              </w:r>
                              <w:r w:rsidR="005B2F54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Communication – The Language of Leadership</w:t>
                              </w:r>
                            </w:p>
                            <w:p w14:paraId="274DDE95" w14:textId="1C27A99F" w:rsidR="00BA7F09" w:rsidRPr="003877CE" w:rsidRDefault="00BA7F09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ED2BA" id="Group 967" o:spid="_x0000_s1026" style="position:absolute;margin-left:0;margin-top:0;width:629.25pt;height:195pt;z-index:251657216;mso-position-horizontal:left;mso-position-horizontal-relative:page;mso-position-vertical:top;mso-position-vertical-relative:page;mso-width-relative:margin;mso-height-relative:margin" coordsize="79917,2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">
                <v:shape id="Shape 1291" o:spid="_x0000_s1027" style="position:absolute;width:79917;height:18737;visibility:visible;mso-wrap-style:square;v-text-anchor:top" coordsize="7975841,156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" path="m,l7975841,r,1568018l,1568018,,e" fillcolor="#101b35" stroked="f" strokeweight="0">
                  <v:stroke miterlimit="83231f" joinstyle="miter"/>
                  <v:path arrowok="t" textboxrect="0,0,7975841,1568018"/>
                </v:shape>
                <v:rect id="Rectangle 11" o:spid="_x0000_s1028" style="position:absolute;left:7616;top:5677;width:52105;height:1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37B153" w14:textId="77777777" w:rsidR="00BA7F09" w:rsidRPr="006E0C63" w:rsidRDefault="001C224D">
                        <w:pPr>
                          <w:spacing w:after="160" w:line="259" w:lineRule="auto"/>
                          <w:ind w:left="0" w:firstLine="0"/>
                          <w:rPr>
                            <w:sz w:val="64"/>
                            <w:szCs w:val="64"/>
                          </w:rPr>
                        </w:pP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TEAM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bookmarkStart w:id="2" w:name="_Hlk203468538"/>
                        <w:bookmarkStart w:id="3" w:name="_Hlk203468539"/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APPLICATION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GUIDE</w:t>
                        </w:r>
                        <w:bookmarkEnd w:id="2"/>
                        <w:bookmarkEnd w:id="3"/>
                      </w:p>
                    </w:txbxContent>
                  </v:textbox>
                </v:rect>
                <v:shape id="Shape 1299" o:spid="_x0000_s1029" style="position:absolute;left:5590;top:12505;width:47368;height:195;visibility:visible;mso-wrap-style:square;v-text-anchor:top" coordsize="4736846,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" path="m,l4736846,r,19496l,19496,,e" fillcolor="#3872b8" stroked="f" strokeweight="0">
                  <v:stroke miterlimit="83231f" joinstyle="miter"/>
                  <v:path arrowok="t" textboxrect="0,0,4736846,19496"/>
                </v:shape>
                <v:rect id="Rectangle 13" o:spid="_x0000_s1030" style="position:absolute;left:8262;top:18845;width:60777;height:10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A2FFCB" w14:textId="273A7EE9" w:rsidR="003877CE" w:rsidRPr="003877CE" w:rsidRDefault="003877CE" w:rsidP="00A474CE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90"/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</w:pPr>
                        <w:r w:rsidRPr="003877CE">
                          <w:rPr>
                            <w:rFonts w:ascii="Segoe UI Emoji" w:hAnsi="Segoe UI Emoji" w:cs="Segoe UI Emoji"/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🔑</w:t>
                        </w:r>
                        <w:r w:rsidRPr="003877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 Key Concepts</w:t>
                        </w:r>
                        <w:r w:rsidR="0007193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: </w:t>
                        </w:r>
                        <w:r w:rsidR="005B2F54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Communication – The Language of Leadership</w:t>
                        </w:r>
                      </w:p>
                      <w:p w14:paraId="274DDE95" w14:textId="1C27A99F" w:rsidR="00BA7F09" w:rsidRPr="003877CE" w:rsidRDefault="00BA7F09">
                        <w:pPr>
                          <w:spacing w:after="160" w:line="259" w:lineRule="auto"/>
                          <w:ind w:left="0" w:firstLine="0"/>
                          <w:rPr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6FD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502AA" wp14:editId="14E61D61">
                <wp:simplePos x="0" y="0"/>
                <wp:positionH relativeFrom="column">
                  <wp:posOffset>5195570</wp:posOffset>
                </wp:positionH>
                <wp:positionV relativeFrom="paragraph">
                  <wp:posOffset>-2025650</wp:posOffset>
                </wp:positionV>
                <wp:extent cx="1600200" cy="1333500"/>
                <wp:effectExtent l="0" t="0" r="19050" b="19050"/>
                <wp:wrapNone/>
                <wp:docPr id="210655812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A6BA" w14:textId="65B80AD1" w:rsidR="00F06FDB" w:rsidRDefault="00F06FDB" w:rsidP="006B34F7">
                            <w:pPr>
                              <w:ind w:left="-90" w:right="-210"/>
                            </w:pPr>
                            <w:r>
                              <w:rPr>
                                <w:noProof/>
                                <w:color w:val="000000"/>
                                <w:sz w:val="22"/>
                              </w:rPr>
                              <w:drawing>
                                <wp:inline distT="0" distB="0" distL="0" distR="0" wp14:anchorId="6083E55E" wp14:editId="1DF700AC">
                                  <wp:extent cx="1436370" cy="1524000"/>
                                  <wp:effectExtent l="0" t="0" r="0" b="0"/>
                                  <wp:docPr id="885686609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904588" name="Picture 8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717" cy="156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502A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31" type="#_x0000_t202" style="position:absolute;margin-left:409.1pt;margin-top:-159.5pt;width:126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" filled="f" strokeweight=".5pt">
                <v:textbox>
                  <w:txbxContent>
                    <w:p w14:paraId="419EA6BA" w14:textId="65B80AD1" w:rsidR="00F06FDB" w:rsidRDefault="00F06FDB" w:rsidP="006B34F7">
                      <w:pPr>
                        <w:ind w:left="-90" w:right="-210"/>
                      </w:pPr>
                      <w:r>
                        <w:rPr>
                          <w:noProof/>
                          <w:color w:val="000000"/>
                          <w:sz w:val="22"/>
                        </w:rPr>
                        <w:drawing>
                          <wp:inline distT="0" distB="0" distL="0" distR="0" wp14:anchorId="6083E55E" wp14:editId="1DF700AC">
                            <wp:extent cx="1436370" cy="1524000"/>
                            <wp:effectExtent l="0" t="0" r="0" b="0"/>
                            <wp:docPr id="885686609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3904588" name="Picture 8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717" cy="156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2B3B4A" w14:textId="77777777" w:rsidR="005B2F54" w:rsidRPr="005B2F54" w:rsidRDefault="005B2F54" w:rsidP="005B2F54">
      <w:pPr>
        <w:numPr>
          <w:ilvl w:val="0"/>
          <w:numId w:val="40"/>
        </w:numPr>
        <w:spacing w:after="0" w:line="240" w:lineRule="auto"/>
        <w:rPr>
          <w:sz w:val="24"/>
        </w:rPr>
      </w:pPr>
      <w:r w:rsidRPr="005B2F54">
        <w:rPr>
          <w:sz w:val="24"/>
        </w:rPr>
        <w:t>Communication is Leadership</w:t>
      </w:r>
      <w:r w:rsidRPr="005B2F54">
        <w:rPr>
          <w:sz w:val="24"/>
        </w:rPr>
        <w:br/>
        <w:t>Your ability to lead is tied to your ability to clearly communicate ideas, direction, and vision.</w:t>
      </w:r>
    </w:p>
    <w:p w14:paraId="578E3D2E" w14:textId="77777777" w:rsidR="005B2F54" w:rsidRPr="005B2F54" w:rsidRDefault="005B2F54" w:rsidP="005B2F54">
      <w:pPr>
        <w:numPr>
          <w:ilvl w:val="0"/>
          <w:numId w:val="40"/>
        </w:numPr>
        <w:spacing w:after="0" w:line="240" w:lineRule="auto"/>
        <w:rPr>
          <w:sz w:val="24"/>
        </w:rPr>
      </w:pPr>
      <w:r w:rsidRPr="005B2F54">
        <w:rPr>
          <w:sz w:val="24"/>
        </w:rPr>
        <w:t>Clarity Over Complexity</w:t>
      </w:r>
      <w:r w:rsidRPr="005B2F54">
        <w:rPr>
          <w:sz w:val="24"/>
        </w:rPr>
        <w:br/>
        <w:t>Good leaders are Chief Clarity Officers. Simplicity wins over sophistication every time.</w:t>
      </w:r>
    </w:p>
    <w:p w14:paraId="06CDE980" w14:textId="77777777" w:rsidR="005B2F54" w:rsidRPr="005B2F54" w:rsidRDefault="005B2F54" w:rsidP="005B2F54">
      <w:pPr>
        <w:numPr>
          <w:ilvl w:val="0"/>
          <w:numId w:val="40"/>
        </w:numPr>
        <w:spacing w:after="0" w:line="240" w:lineRule="auto"/>
        <w:rPr>
          <w:sz w:val="24"/>
        </w:rPr>
      </w:pPr>
      <w:r w:rsidRPr="005B2F54">
        <w:rPr>
          <w:sz w:val="24"/>
        </w:rPr>
        <w:t>Know Your Audience</w:t>
      </w:r>
      <w:r w:rsidRPr="005B2F54">
        <w:rPr>
          <w:sz w:val="24"/>
        </w:rPr>
        <w:br/>
        <w:t>Tailor your message using the A–Z scale: Speak “why” to the beginners and “how” to the experts.</w:t>
      </w:r>
    </w:p>
    <w:p w14:paraId="24839A89" w14:textId="77777777" w:rsidR="005B2F54" w:rsidRPr="005B2F54" w:rsidRDefault="005B2F54" w:rsidP="005B2F54">
      <w:pPr>
        <w:numPr>
          <w:ilvl w:val="0"/>
          <w:numId w:val="40"/>
        </w:numPr>
        <w:spacing w:after="0" w:line="240" w:lineRule="auto"/>
        <w:rPr>
          <w:sz w:val="24"/>
        </w:rPr>
      </w:pPr>
      <w:r w:rsidRPr="005B2F54">
        <w:rPr>
          <w:sz w:val="24"/>
        </w:rPr>
        <w:t>Every Message Needs an Ask</w:t>
      </w:r>
      <w:r w:rsidRPr="005B2F54">
        <w:rPr>
          <w:sz w:val="24"/>
        </w:rPr>
        <w:br/>
        <w:t>Don't just inspire; invite action. People follow clarity, not confusion.</w:t>
      </w:r>
    </w:p>
    <w:p w14:paraId="67CC34BC" w14:textId="77777777" w:rsidR="005B2F54" w:rsidRPr="005B2F54" w:rsidRDefault="005B2F54" w:rsidP="005B2F54">
      <w:pPr>
        <w:numPr>
          <w:ilvl w:val="0"/>
          <w:numId w:val="40"/>
        </w:numPr>
        <w:spacing w:after="0" w:line="240" w:lineRule="auto"/>
        <w:rPr>
          <w:sz w:val="24"/>
        </w:rPr>
      </w:pPr>
      <w:r w:rsidRPr="005B2F54">
        <w:rPr>
          <w:sz w:val="24"/>
        </w:rPr>
        <w:t xml:space="preserve">Facts </w:t>
      </w:r>
      <w:proofErr w:type="gramStart"/>
      <w:r w:rsidRPr="005B2F54">
        <w:rPr>
          <w:sz w:val="24"/>
        </w:rPr>
        <w:t>Tell,</w:t>
      </w:r>
      <w:proofErr w:type="gramEnd"/>
      <w:r w:rsidRPr="005B2F54">
        <w:rPr>
          <w:sz w:val="24"/>
        </w:rPr>
        <w:t xml:space="preserve"> Stories Sell</w:t>
      </w:r>
      <w:r w:rsidRPr="005B2F54">
        <w:rPr>
          <w:sz w:val="24"/>
        </w:rPr>
        <w:br/>
        <w:t>Emotionally engaging stories turn information into transformation.</w:t>
      </w:r>
    </w:p>
    <w:p w14:paraId="20100EA1" w14:textId="77777777" w:rsidR="005B2F54" w:rsidRPr="005B2F54" w:rsidRDefault="005B2F54" w:rsidP="005B2F54">
      <w:pPr>
        <w:numPr>
          <w:ilvl w:val="0"/>
          <w:numId w:val="40"/>
        </w:numPr>
        <w:spacing w:after="0" w:line="240" w:lineRule="auto"/>
        <w:rPr>
          <w:sz w:val="24"/>
        </w:rPr>
      </w:pPr>
      <w:r w:rsidRPr="005B2F54">
        <w:rPr>
          <w:sz w:val="24"/>
        </w:rPr>
        <w:t>Visuals Matter</w:t>
      </w:r>
      <w:r w:rsidRPr="005B2F54">
        <w:rPr>
          <w:sz w:val="24"/>
        </w:rPr>
        <w:br/>
        <w:t>Over 65% of people are visual learners—use imagery, props, charts, and videos.</w:t>
      </w:r>
    </w:p>
    <w:p w14:paraId="230DF368" w14:textId="77777777" w:rsidR="005B2F54" w:rsidRPr="005B2F54" w:rsidRDefault="005B2F54" w:rsidP="005B2F54">
      <w:pPr>
        <w:numPr>
          <w:ilvl w:val="0"/>
          <w:numId w:val="40"/>
        </w:numPr>
        <w:spacing w:after="0" w:line="240" w:lineRule="auto"/>
        <w:rPr>
          <w:sz w:val="24"/>
        </w:rPr>
      </w:pPr>
      <w:r w:rsidRPr="005B2F54">
        <w:rPr>
          <w:sz w:val="24"/>
        </w:rPr>
        <w:t>Impression Is Instant</w:t>
      </w:r>
      <w:r w:rsidRPr="005B2F54">
        <w:rPr>
          <w:sz w:val="24"/>
        </w:rPr>
        <w:br/>
        <w:t>The 7/11 Rule reminds us: the first 7 seconds shape 11 impressions. Start strong.</w:t>
      </w:r>
    </w:p>
    <w:p w14:paraId="693FAA1B" w14:textId="77777777" w:rsidR="005B2F54" w:rsidRPr="005B2F54" w:rsidRDefault="005B2F54" w:rsidP="005B2F54">
      <w:pPr>
        <w:numPr>
          <w:ilvl w:val="0"/>
          <w:numId w:val="40"/>
        </w:numPr>
        <w:spacing w:after="0" w:line="240" w:lineRule="auto"/>
        <w:rPr>
          <w:sz w:val="24"/>
        </w:rPr>
      </w:pPr>
      <w:r w:rsidRPr="005B2F54">
        <w:rPr>
          <w:sz w:val="24"/>
        </w:rPr>
        <w:t>Feelings Fuel Retention</w:t>
      </w:r>
      <w:r w:rsidRPr="005B2F54">
        <w:rPr>
          <w:sz w:val="24"/>
        </w:rPr>
        <w:br/>
        <w:t>People remember what they feel, not just what they hear.</w:t>
      </w:r>
    </w:p>
    <w:p w14:paraId="4A6DB908" w14:textId="77777777" w:rsidR="005B2F54" w:rsidRPr="005B2F54" w:rsidRDefault="005B2F54" w:rsidP="005B2F54">
      <w:pPr>
        <w:numPr>
          <w:ilvl w:val="0"/>
          <w:numId w:val="40"/>
        </w:numPr>
        <w:spacing w:after="0" w:line="240" w:lineRule="auto"/>
        <w:rPr>
          <w:sz w:val="24"/>
        </w:rPr>
      </w:pPr>
      <w:r w:rsidRPr="005B2F54">
        <w:rPr>
          <w:sz w:val="24"/>
        </w:rPr>
        <w:t>Belief Drives Impact</w:t>
      </w:r>
      <w:r w:rsidRPr="005B2F54">
        <w:rPr>
          <w:sz w:val="24"/>
        </w:rPr>
        <w:br/>
        <w:t>Effective communicators believe in their God, their message, their people, and themselves.</w:t>
      </w:r>
    </w:p>
    <w:p w14:paraId="6E603EF8" w14:textId="77777777" w:rsidR="005B2F54" w:rsidRPr="005B2F54" w:rsidRDefault="00246C4B" w:rsidP="005B2F54">
      <w:pPr>
        <w:spacing w:after="519" w:line="259" w:lineRule="auto"/>
        <w:ind w:left="-33" w:firstLine="0"/>
        <w:rPr>
          <w:b/>
          <w:bCs/>
        </w:rPr>
      </w:pPr>
      <w:r>
        <w:rPr>
          <w:b/>
          <w:bCs/>
        </w:rPr>
        <w:pict w14:anchorId="479B4177">
          <v:rect id="_x0000_i1025" style="width:0;height:1.5pt" o:hralign="center" o:hrstd="t" o:hr="t" fillcolor="#a0a0a0" stroked="f"/>
        </w:pict>
      </w:r>
    </w:p>
    <w:p w14:paraId="7D5CB2D7" w14:textId="77777777" w:rsidR="005B2F54" w:rsidRPr="005B2F54" w:rsidRDefault="005B2F54" w:rsidP="005B2F54">
      <w:pPr>
        <w:spacing w:after="519" w:line="259" w:lineRule="auto"/>
        <w:ind w:left="-33" w:firstLine="0"/>
        <w:rPr>
          <w:b/>
          <w:bCs/>
        </w:rPr>
      </w:pPr>
      <w:r w:rsidRPr="005B2F54">
        <w:rPr>
          <w:rFonts w:ascii="Segoe UI Emoji" w:hAnsi="Segoe UI Emoji" w:cs="Segoe UI Emoji"/>
          <w:b/>
          <w:bCs/>
        </w:rPr>
        <w:t>📖</w:t>
      </w:r>
      <w:r w:rsidRPr="005B2F54">
        <w:rPr>
          <w:b/>
          <w:bCs/>
        </w:rPr>
        <w:t xml:space="preserve"> Scripture Foundations</w:t>
      </w:r>
    </w:p>
    <w:p w14:paraId="6845E0F5" w14:textId="77777777" w:rsidR="005B2F54" w:rsidRPr="005B2F54" w:rsidRDefault="005B2F54" w:rsidP="005B2F54">
      <w:pPr>
        <w:numPr>
          <w:ilvl w:val="0"/>
          <w:numId w:val="41"/>
        </w:numPr>
        <w:spacing w:after="0" w:line="240" w:lineRule="auto"/>
        <w:rPr>
          <w:sz w:val="28"/>
          <w:szCs w:val="28"/>
        </w:rPr>
      </w:pPr>
      <w:r w:rsidRPr="005B2F54">
        <w:rPr>
          <w:sz w:val="28"/>
          <w:szCs w:val="28"/>
        </w:rPr>
        <w:t>Proverbs 25:11 – “A word fitly spoken is like apples of gold in settings of silver.”</w:t>
      </w:r>
    </w:p>
    <w:p w14:paraId="5BD404C6" w14:textId="77777777" w:rsidR="005B2F54" w:rsidRPr="005B2F54" w:rsidRDefault="005B2F54" w:rsidP="005B2F54">
      <w:pPr>
        <w:numPr>
          <w:ilvl w:val="0"/>
          <w:numId w:val="41"/>
        </w:numPr>
        <w:spacing w:after="0" w:line="240" w:lineRule="auto"/>
        <w:rPr>
          <w:sz w:val="28"/>
          <w:szCs w:val="28"/>
        </w:rPr>
      </w:pPr>
      <w:r w:rsidRPr="005B2F54">
        <w:rPr>
          <w:sz w:val="28"/>
          <w:szCs w:val="28"/>
        </w:rPr>
        <w:t>Ephesians 4:29 – “Do not let any unwholesome talk come out of your mouths, but only what is helpful for building others up…”</w:t>
      </w:r>
    </w:p>
    <w:p w14:paraId="6FC7FDBD" w14:textId="77777777" w:rsidR="005B2F54" w:rsidRPr="005B2F54" w:rsidRDefault="005B2F54" w:rsidP="005B2F54">
      <w:pPr>
        <w:numPr>
          <w:ilvl w:val="0"/>
          <w:numId w:val="41"/>
        </w:numPr>
        <w:spacing w:after="0" w:line="240" w:lineRule="auto"/>
        <w:rPr>
          <w:sz w:val="28"/>
          <w:szCs w:val="28"/>
        </w:rPr>
      </w:pPr>
      <w:r w:rsidRPr="005B2F54">
        <w:rPr>
          <w:sz w:val="28"/>
          <w:szCs w:val="28"/>
        </w:rPr>
        <w:t>James 3:5 – “The tongue is a small part of the body, but it makes great boasts.”</w:t>
      </w:r>
    </w:p>
    <w:p w14:paraId="18323621" w14:textId="77777777" w:rsidR="00BA5069" w:rsidRPr="00BA5069" w:rsidRDefault="00246C4B" w:rsidP="00BA5069">
      <w:pPr>
        <w:spacing w:after="519" w:line="259" w:lineRule="auto"/>
        <w:ind w:left="-33" w:firstLine="0"/>
      </w:pPr>
      <w:r>
        <w:pict w14:anchorId="3C5E8F98">
          <v:rect id="_x0000_i1026" style="width:0;height:1.5pt" o:hralign="center" o:hrstd="t" o:hr="t" fillcolor="#a0a0a0" stroked="f"/>
        </w:pict>
      </w:r>
    </w:p>
    <w:p w14:paraId="7D15A56B" w14:textId="77777777" w:rsidR="005B2F54" w:rsidRPr="005B2F54" w:rsidRDefault="005B2F54" w:rsidP="005B2F54">
      <w:pPr>
        <w:spacing w:after="519" w:line="259" w:lineRule="auto"/>
        <w:ind w:left="-33" w:firstLine="0"/>
        <w:rPr>
          <w:rFonts w:ascii="Segoe UI Emoji" w:hAnsi="Segoe UI Emoji" w:cs="Segoe UI Emoji"/>
          <w:b/>
          <w:bCs/>
          <w:i/>
          <w:iCs/>
        </w:rPr>
      </w:pPr>
      <w:r w:rsidRPr="005B2F54">
        <w:rPr>
          <w:rFonts w:ascii="Segoe UI Emoji" w:hAnsi="Segoe UI Emoji" w:cs="Segoe UI Emoji"/>
          <w:b/>
          <w:bCs/>
          <w:i/>
          <w:iCs/>
        </w:rPr>
        <w:lastRenderedPageBreak/>
        <w:t>💬 Discussion Questions</w:t>
      </w:r>
    </w:p>
    <w:p w14:paraId="4277EF82" w14:textId="77777777" w:rsidR="005B2F54" w:rsidRPr="005B2F54" w:rsidRDefault="005B2F54" w:rsidP="005B2F54">
      <w:pPr>
        <w:spacing w:after="0" w:line="259" w:lineRule="auto"/>
        <w:ind w:left="-33" w:firstLine="0"/>
        <w:rPr>
          <w:rFonts w:ascii="Segoe UI Emoji" w:hAnsi="Segoe UI Emoji" w:cs="Segoe UI Emoji"/>
          <w:i/>
          <w:iCs/>
          <w:sz w:val="24"/>
        </w:rPr>
      </w:pPr>
      <w:r w:rsidRPr="005B2F54">
        <w:rPr>
          <w:rFonts w:ascii="Segoe UI Emoji" w:hAnsi="Segoe UI Emoji" w:cs="Segoe UI Emoji"/>
          <w:i/>
          <w:iCs/>
          <w:sz w:val="24"/>
        </w:rPr>
        <w:t>For Individuals</w:t>
      </w:r>
    </w:p>
    <w:p w14:paraId="0E2C2EF6" w14:textId="77777777" w:rsidR="005B2F54" w:rsidRPr="005B2F54" w:rsidRDefault="005B2F54" w:rsidP="005B2F54">
      <w:pPr>
        <w:numPr>
          <w:ilvl w:val="0"/>
          <w:numId w:val="42"/>
        </w:numPr>
        <w:spacing w:after="0" w:line="259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When have I communicated something poorly as a leader, and what was the impact?</w:t>
      </w:r>
    </w:p>
    <w:p w14:paraId="501259F3" w14:textId="77777777" w:rsidR="005B2F54" w:rsidRPr="005B2F54" w:rsidRDefault="005B2F54" w:rsidP="005B2F54">
      <w:pPr>
        <w:numPr>
          <w:ilvl w:val="0"/>
          <w:numId w:val="42"/>
        </w:numPr>
        <w:spacing w:after="0" w:line="259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Do I tend to speak more about the “how” or the “why”?</w:t>
      </w:r>
    </w:p>
    <w:p w14:paraId="6B119D29" w14:textId="77777777" w:rsidR="005B2F54" w:rsidRPr="005B2F54" w:rsidRDefault="005B2F54" w:rsidP="005B2F54">
      <w:pPr>
        <w:numPr>
          <w:ilvl w:val="0"/>
          <w:numId w:val="42"/>
        </w:numPr>
        <w:spacing w:after="0" w:line="259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 message do I need to communicate right now with more clarity?</w:t>
      </w:r>
    </w:p>
    <w:p w14:paraId="3E72225F" w14:textId="77777777" w:rsidR="005B2F54" w:rsidRPr="005B2F54" w:rsidRDefault="005B2F54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</w:p>
    <w:p w14:paraId="1DC71E97" w14:textId="352DF08D" w:rsidR="005B2F54" w:rsidRPr="005B2F54" w:rsidRDefault="005B2F54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For Teams</w:t>
      </w:r>
    </w:p>
    <w:p w14:paraId="7AED4185" w14:textId="77777777" w:rsidR="005B2F54" w:rsidRPr="005B2F54" w:rsidRDefault="005B2F54" w:rsidP="005B2F54">
      <w:pPr>
        <w:numPr>
          <w:ilvl w:val="0"/>
          <w:numId w:val="43"/>
        </w:numPr>
        <w:spacing w:after="0" w:line="259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 percentage of our communication is “announcement-based” versus “story-driven”?</w:t>
      </w:r>
    </w:p>
    <w:p w14:paraId="7AF79422" w14:textId="77777777" w:rsidR="005B2F54" w:rsidRPr="005B2F54" w:rsidRDefault="005B2F54" w:rsidP="005B2F54">
      <w:pPr>
        <w:numPr>
          <w:ilvl w:val="0"/>
          <w:numId w:val="43"/>
        </w:numPr>
        <w:spacing w:after="0" w:line="259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Do we include a clear “ask” in our sermons, programs, or plans?</w:t>
      </w:r>
    </w:p>
    <w:p w14:paraId="06FAD045" w14:textId="77777777" w:rsidR="005B2F54" w:rsidRPr="005B2F54" w:rsidRDefault="005B2F54" w:rsidP="005B2F54">
      <w:pPr>
        <w:numPr>
          <w:ilvl w:val="0"/>
          <w:numId w:val="43"/>
        </w:numPr>
        <w:spacing w:after="0" w:line="259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Are we communicating at Q-R-S when our audience is at A-B-C?</w:t>
      </w:r>
    </w:p>
    <w:p w14:paraId="141643A6" w14:textId="77777777" w:rsidR="005B2F54" w:rsidRPr="005B2F54" w:rsidRDefault="005B2F54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</w:p>
    <w:p w14:paraId="5F149A8A" w14:textId="4AE025C8" w:rsidR="005B2F54" w:rsidRPr="005B2F54" w:rsidRDefault="005B2F54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For Organizations</w:t>
      </w:r>
    </w:p>
    <w:p w14:paraId="3479982B" w14:textId="77777777" w:rsidR="005B2F54" w:rsidRPr="005B2F54" w:rsidRDefault="005B2F54" w:rsidP="005B2F54">
      <w:pPr>
        <w:numPr>
          <w:ilvl w:val="0"/>
          <w:numId w:val="44"/>
        </w:numPr>
        <w:spacing w:after="0" w:line="259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Do we have a communication plan for major initiatives or events?</w:t>
      </w:r>
    </w:p>
    <w:p w14:paraId="37CF8303" w14:textId="77777777" w:rsidR="005B2F54" w:rsidRPr="005B2F54" w:rsidRDefault="005B2F54" w:rsidP="005B2F54">
      <w:pPr>
        <w:numPr>
          <w:ilvl w:val="0"/>
          <w:numId w:val="44"/>
        </w:numPr>
        <w:spacing w:after="0" w:line="259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 systems are in place to ensure clarity flows from leadership to every layer of our church or organization?</w:t>
      </w:r>
    </w:p>
    <w:p w14:paraId="2EE1D851" w14:textId="77777777" w:rsidR="005B2F54" w:rsidRPr="005B2F54" w:rsidRDefault="005B2F54" w:rsidP="005B2F54">
      <w:pPr>
        <w:numPr>
          <w:ilvl w:val="0"/>
          <w:numId w:val="44"/>
        </w:numPr>
        <w:spacing w:after="0" w:line="259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Who owns the role of "Chief Clarity Officer" in our culture?</w:t>
      </w:r>
    </w:p>
    <w:p w14:paraId="4EC73243" w14:textId="2C37F667" w:rsidR="005B2F54" w:rsidRPr="005B2F54" w:rsidRDefault="00246C4B" w:rsidP="005B2F54">
      <w:pPr>
        <w:spacing w:after="0" w:line="259" w:lineRule="auto"/>
        <w:ind w:left="-33" w:firstLine="0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pict w14:anchorId="22A9090C">
          <v:rect id="_x0000_i1027" style="width:0;height:1.5pt" o:hralign="center" o:hrstd="t" o:hr="t" fillcolor="#a0a0a0" stroked="f"/>
        </w:pict>
      </w:r>
    </w:p>
    <w:p w14:paraId="5A671BB0" w14:textId="580EE72B" w:rsidR="005B2F54" w:rsidRPr="005B2F54" w:rsidRDefault="005B2F54" w:rsidP="005B2F54">
      <w:pPr>
        <w:spacing w:after="519" w:line="259" w:lineRule="auto"/>
        <w:ind w:left="-33" w:firstLine="0"/>
        <w:rPr>
          <w:rFonts w:ascii="Segoe UI Emoji" w:hAnsi="Segoe UI Emoji" w:cs="Segoe UI Emoji"/>
          <w:b/>
          <w:bCs/>
        </w:rPr>
      </w:pPr>
      <w:r w:rsidRPr="005B2F54">
        <w:rPr>
          <w:rFonts w:ascii="Segoe UI Emoji" w:hAnsi="Segoe UI Emoji" w:cs="Segoe UI Emoji"/>
          <w:b/>
          <w:bCs/>
        </w:rPr>
        <w:t>🛠️ Application Steps</w:t>
      </w:r>
    </w:p>
    <w:p w14:paraId="409E0FD2" w14:textId="77777777" w:rsidR="005B2F54" w:rsidRPr="005B2F54" w:rsidRDefault="005B2F54" w:rsidP="005B2F54">
      <w:pPr>
        <w:spacing w:after="0" w:line="240" w:lineRule="auto"/>
        <w:ind w:left="-33" w:firstLine="0"/>
        <w:rPr>
          <w:rFonts w:ascii="Segoe UI Emoji" w:hAnsi="Segoe UI Emoji" w:cs="Segoe UI Emoji"/>
          <w:sz w:val="24"/>
        </w:rPr>
      </w:pPr>
      <w:r w:rsidRPr="005B2F54">
        <w:rPr>
          <w:rFonts w:ascii="Segoe UI Symbol" w:hAnsi="Segoe UI Symbol" w:cs="Segoe UI Symbol"/>
          <w:b/>
          <w:bCs/>
        </w:rPr>
        <w:t>➤</w:t>
      </w:r>
      <w:r w:rsidRPr="005B2F54">
        <w:rPr>
          <w:rFonts w:ascii="Segoe UI Emoji" w:hAnsi="Segoe UI Emoji" w:cs="Segoe UI Emoji"/>
          <w:b/>
          <w:bCs/>
        </w:rPr>
        <w:t xml:space="preserve"> </w:t>
      </w:r>
      <w:r w:rsidRPr="005B2F54">
        <w:rPr>
          <w:rFonts w:ascii="Segoe UI Emoji" w:hAnsi="Segoe UI Emoji" w:cs="Segoe UI Emoji"/>
          <w:sz w:val="24"/>
        </w:rPr>
        <w:t>For Individuals</w:t>
      </w:r>
    </w:p>
    <w:p w14:paraId="0AD1BFD0" w14:textId="77777777" w:rsidR="005B2F54" w:rsidRPr="005B2F54" w:rsidRDefault="005B2F54" w:rsidP="005B2F54">
      <w:pPr>
        <w:numPr>
          <w:ilvl w:val="0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Audit Your Last Communication</w:t>
      </w:r>
      <w:r w:rsidRPr="005B2F54">
        <w:rPr>
          <w:rFonts w:ascii="Segoe UI Emoji" w:hAnsi="Segoe UI Emoji" w:cs="Segoe UI Emoji"/>
          <w:sz w:val="24"/>
        </w:rPr>
        <w:br/>
        <w:t>Review a recent email, sermon, or meeting presentation:</w:t>
      </w:r>
    </w:p>
    <w:p w14:paraId="2BB83DD8" w14:textId="77777777" w:rsidR="005B2F54" w:rsidRPr="005B2F54" w:rsidRDefault="005B2F54" w:rsidP="005B2F54">
      <w:pPr>
        <w:numPr>
          <w:ilvl w:val="1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Was there an ask?</w:t>
      </w:r>
    </w:p>
    <w:p w14:paraId="5629528C" w14:textId="77777777" w:rsidR="005B2F54" w:rsidRPr="005B2F54" w:rsidRDefault="005B2F54" w:rsidP="005B2F54">
      <w:pPr>
        <w:numPr>
          <w:ilvl w:val="1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Was it clear?</w:t>
      </w:r>
    </w:p>
    <w:p w14:paraId="0A509EDA" w14:textId="77777777" w:rsidR="005B2F54" w:rsidRPr="005B2F54" w:rsidRDefault="005B2F54" w:rsidP="005B2F54">
      <w:pPr>
        <w:numPr>
          <w:ilvl w:val="1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Was it engaging?</w:t>
      </w:r>
    </w:p>
    <w:p w14:paraId="51EACA71" w14:textId="77777777" w:rsidR="005B2F54" w:rsidRPr="005B2F54" w:rsidRDefault="005B2F54" w:rsidP="005B2F54">
      <w:pPr>
        <w:numPr>
          <w:ilvl w:val="0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Practice the 3-Part Rule</w:t>
      </w:r>
      <w:r w:rsidRPr="005B2F54">
        <w:rPr>
          <w:rFonts w:ascii="Segoe UI Emoji" w:hAnsi="Segoe UI Emoji" w:cs="Segoe UI Emoji"/>
          <w:sz w:val="24"/>
        </w:rPr>
        <w:br/>
        <w:t>In every communication:</w:t>
      </w:r>
    </w:p>
    <w:p w14:paraId="37652233" w14:textId="77777777" w:rsidR="005B2F54" w:rsidRPr="005B2F54" w:rsidRDefault="005B2F54" w:rsidP="005B2F54">
      <w:pPr>
        <w:numPr>
          <w:ilvl w:val="1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Include thought (content),</w:t>
      </w:r>
    </w:p>
    <w:p w14:paraId="3DDDCD81" w14:textId="77777777" w:rsidR="005B2F54" w:rsidRPr="005B2F54" w:rsidRDefault="005B2F54" w:rsidP="005B2F54">
      <w:pPr>
        <w:numPr>
          <w:ilvl w:val="1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Inject feeling (emotion),</w:t>
      </w:r>
    </w:p>
    <w:p w14:paraId="01219294" w14:textId="77777777" w:rsidR="005B2F54" w:rsidRPr="005B2F54" w:rsidRDefault="005B2F54" w:rsidP="005B2F54">
      <w:pPr>
        <w:numPr>
          <w:ilvl w:val="1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proofErr w:type="gramStart"/>
      <w:r w:rsidRPr="005B2F54">
        <w:rPr>
          <w:rFonts w:ascii="Segoe UI Emoji" w:hAnsi="Segoe UI Emoji" w:cs="Segoe UI Emoji"/>
          <w:sz w:val="24"/>
        </w:rPr>
        <w:lastRenderedPageBreak/>
        <w:t>Inspire</w:t>
      </w:r>
      <w:proofErr w:type="gramEnd"/>
      <w:r w:rsidRPr="005B2F54">
        <w:rPr>
          <w:rFonts w:ascii="Segoe UI Emoji" w:hAnsi="Segoe UI Emoji" w:cs="Segoe UI Emoji"/>
          <w:sz w:val="24"/>
        </w:rPr>
        <w:t xml:space="preserve"> action (next step).</w:t>
      </w:r>
    </w:p>
    <w:p w14:paraId="0000DA89" w14:textId="77777777" w:rsidR="005B2F54" w:rsidRPr="005B2F54" w:rsidRDefault="005B2F54" w:rsidP="005B2F54">
      <w:pPr>
        <w:numPr>
          <w:ilvl w:val="0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Use the A-Z Test</w:t>
      </w:r>
      <w:r w:rsidRPr="005B2F54">
        <w:rPr>
          <w:rFonts w:ascii="Segoe UI Emoji" w:hAnsi="Segoe UI Emoji" w:cs="Segoe UI Emoji"/>
          <w:sz w:val="24"/>
        </w:rPr>
        <w:br/>
        <w:t>Next time you explain something, consider:</w:t>
      </w:r>
    </w:p>
    <w:p w14:paraId="3BCC7809" w14:textId="77777777" w:rsidR="005B2F54" w:rsidRPr="005B2F54" w:rsidRDefault="005B2F54" w:rsidP="005B2F54">
      <w:pPr>
        <w:numPr>
          <w:ilvl w:val="1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Who’s at A? Do they know why it matters?</w:t>
      </w:r>
    </w:p>
    <w:p w14:paraId="2E25D470" w14:textId="77777777" w:rsidR="005B2F54" w:rsidRPr="005B2F54" w:rsidRDefault="005B2F54" w:rsidP="005B2F54">
      <w:pPr>
        <w:numPr>
          <w:ilvl w:val="1"/>
          <w:numId w:val="45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Who’s at Z? Do they know how to execute?</w:t>
      </w:r>
    </w:p>
    <w:p w14:paraId="7C538E06" w14:textId="77777777" w:rsidR="005B2F54" w:rsidRPr="005B2F54" w:rsidRDefault="00246C4B" w:rsidP="005B2F54">
      <w:pPr>
        <w:spacing w:after="0" w:line="240" w:lineRule="auto"/>
        <w:ind w:left="-33" w:firstLine="0"/>
        <w:rPr>
          <w:rFonts w:ascii="Segoe UI Emoji" w:hAnsi="Segoe UI Emoji" w:cs="Segoe UI Emoji"/>
          <w:sz w:val="24"/>
        </w:rPr>
      </w:pPr>
      <w:r>
        <w:rPr>
          <w:rFonts w:ascii="Segoe UI Emoji" w:hAnsi="Segoe UI Emoji" w:cs="Segoe UI Emoji"/>
          <w:sz w:val="24"/>
        </w:rPr>
        <w:pict w14:anchorId="49CCCBCE">
          <v:rect id="_x0000_i1028" style="width:0;height:1.5pt" o:hralign="center" o:hrstd="t" o:hr="t" fillcolor="#a0a0a0" stroked="f"/>
        </w:pict>
      </w:r>
    </w:p>
    <w:p w14:paraId="2C7C6502" w14:textId="77777777" w:rsidR="005B2F54" w:rsidRPr="005B2F54" w:rsidRDefault="005B2F54" w:rsidP="005B2F54">
      <w:pPr>
        <w:spacing w:after="0" w:line="240" w:lineRule="auto"/>
        <w:ind w:left="-33" w:firstLine="0"/>
        <w:rPr>
          <w:rFonts w:ascii="Segoe UI Emoji" w:hAnsi="Segoe UI Emoji" w:cs="Segoe UI Emoji"/>
          <w:sz w:val="24"/>
        </w:rPr>
      </w:pPr>
      <w:r w:rsidRPr="005B2F54">
        <w:rPr>
          <w:rFonts w:ascii="Segoe UI Symbol" w:hAnsi="Segoe UI Symbol" w:cs="Segoe UI Symbol"/>
          <w:sz w:val="24"/>
        </w:rPr>
        <w:t>➤</w:t>
      </w:r>
      <w:r w:rsidRPr="005B2F54">
        <w:rPr>
          <w:rFonts w:ascii="Segoe UI Emoji" w:hAnsi="Segoe UI Emoji" w:cs="Segoe UI Emoji"/>
          <w:sz w:val="24"/>
        </w:rPr>
        <w:t xml:space="preserve"> For Teams</w:t>
      </w:r>
    </w:p>
    <w:p w14:paraId="3B3BB5B3" w14:textId="77777777" w:rsidR="005B2F54" w:rsidRPr="005B2F54" w:rsidRDefault="005B2F54" w:rsidP="005B2F54">
      <w:pPr>
        <w:numPr>
          <w:ilvl w:val="0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Build a Communication Checklist</w:t>
      </w:r>
    </w:p>
    <w:p w14:paraId="7CB661CD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Does this message include facts + story?</w:t>
      </w:r>
    </w:p>
    <w:p w14:paraId="7BD2E423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Are visuals included?</w:t>
      </w:r>
    </w:p>
    <w:p w14:paraId="64871DDB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Who is the right person to deliver this?</w:t>
      </w:r>
    </w:p>
    <w:p w14:paraId="2E91403D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Is the benefit to the audience clear?</w:t>
      </w:r>
    </w:p>
    <w:p w14:paraId="155A2A4C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What’s the clear call to action?</w:t>
      </w:r>
    </w:p>
    <w:p w14:paraId="3F1559AF" w14:textId="77777777" w:rsidR="005B2F54" w:rsidRPr="005B2F54" w:rsidRDefault="005B2F54" w:rsidP="005B2F54">
      <w:pPr>
        <w:numPr>
          <w:ilvl w:val="0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Develop a Communication Plan Template</w:t>
      </w:r>
      <w:r w:rsidRPr="005B2F54">
        <w:rPr>
          <w:rFonts w:ascii="Segoe UI Emoji" w:hAnsi="Segoe UI Emoji" w:cs="Segoe UI Emoji"/>
          <w:sz w:val="24"/>
        </w:rPr>
        <w:br/>
        <w:t>Use this for all major events, ministry launches, or campaigns:</w:t>
      </w:r>
    </w:p>
    <w:p w14:paraId="311E71A1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What’s the big idea?</w:t>
      </w:r>
    </w:p>
    <w:p w14:paraId="77FA0C45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Who is the audience?</w:t>
      </w:r>
    </w:p>
    <w:p w14:paraId="4EB5AAA7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 do we want them to know?</w:t>
      </w:r>
    </w:p>
    <w:p w14:paraId="2A609E9D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 do we want them to feel?</w:t>
      </w:r>
    </w:p>
    <w:p w14:paraId="57B1AD9F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 do we want them to do?</w:t>
      </w:r>
    </w:p>
    <w:p w14:paraId="565E9CA1" w14:textId="77777777" w:rsidR="005B2F54" w:rsidRPr="005B2F54" w:rsidRDefault="005B2F54" w:rsidP="005B2F54">
      <w:pPr>
        <w:numPr>
          <w:ilvl w:val="0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Debrief All Big Messages</w:t>
      </w:r>
      <w:r w:rsidRPr="005B2F54">
        <w:rPr>
          <w:rFonts w:ascii="Segoe UI Emoji" w:hAnsi="Segoe UI Emoji" w:cs="Segoe UI Emoji"/>
          <w:sz w:val="24"/>
        </w:rPr>
        <w:br/>
        <w:t>After key communications (sermons, launches, announcements), ask:</w:t>
      </w:r>
    </w:p>
    <w:p w14:paraId="06ABAD99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 xml:space="preserve">What </w:t>
      </w:r>
      <w:proofErr w:type="gramStart"/>
      <w:r w:rsidRPr="005B2F54">
        <w:rPr>
          <w:rFonts w:ascii="Segoe UI Emoji" w:hAnsi="Segoe UI Emoji" w:cs="Segoe UI Emoji"/>
          <w:sz w:val="24"/>
        </w:rPr>
        <w:t>did</w:t>
      </w:r>
      <w:proofErr w:type="gramEnd"/>
      <w:r w:rsidRPr="005B2F54">
        <w:rPr>
          <w:rFonts w:ascii="Segoe UI Emoji" w:hAnsi="Segoe UI Emoji" w:cs="Segoe UI Emoji"/>
          <w:sz w:val="24"/>
        </w:rPr>
        <w:t xml:space="preserve"> people remember?</w:t>
      </w:r>
    </w:p>
    <w:p w14:paraId="032F89A6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 did they do?</w:t>
      </w:r>
    </w:p>
    <w:p w14:paraId="51C04838" w14:textId="77777777" w:rsidR="005B2F54" w:rsidRPr="005B2F54" w:rsidRDefault="005B2F54" w:rsidP="005B2F54">
      <w:pPr>
        <w:numPr>
          <w:ilvl w:val="1"/>
          <w:numId w:val="46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What do we need to repeat?</w:t>
      </w:r>
    </w:p>
    <w:p w14:paraId="589F7EE9" w14:textId="77777777" w:rsidR="005B2F54" w:rsidRPr="005B2F54" w:rsidRDefault="00246C4B" w:rsidP="005B2F54">
      <w:pPr>
        <w:spacing w:after="0" w:line="240" w:lineRule="auto"/>
        <w:ind w:left="-33" w:firstLine="0"/>
        <w:rPr>
          <w:rFonts w:ascii="Segoe UI Emoji" w:hAnsi="Segoe UI Emoji" w:cs="Segoe UI Emoji"/>
          <w:sz w:val="24"/>
        </w:rPr>
      </w:pPr>
      <w:r>
        <w:rPr>
          <w:rFonts w:ascii="Segoe UI Emoji" w:hAnsi="Segoe UI Emoji" w:cs="Segoe UI Emoji"/>
          <w:sz w:val="24"/>
        </w:rPr>
        <w:pict w14:anchorId="50B36B63">
          <v:rect id="_x0000_i1029" style="width:0;height:1.5pt" o:hralign="center" o:hrstd="t" o:hr="t" fillcolor="#a0a0a0" stroked="f"/>
        </w:pict>
      </w:r>
    </w:p>
    <w:p w14:paraId="79D49711" w14:textId="77777777" w:rsidR="005B2F54" w:rsidRPr="005B2F54" w:rsidRDefault="005B2F54" w:rsidP="005B2F54">
      <w:pPr>
        <w:spacing w:after="0" w:line="240" w:lineRule="auto"/>
        <w:ind w:left="-33" w:firstLine="0"/>
        <w:rPr>
          <w:rFonts w:ascii="Segoe UI Emoji" w:hAnsi="Segoe UI Emoji" w:cs="Segoe UI Emoji"/>
          <w:sz w:val="24"/>
        </w:rPr>
      </w:pPr>
      <w:r w:rsidRPr="005B2F54">
        <w:rPr>
          <w:rFonts w:ascii="Segoe UI Symbol" w:hAnsi="Segoe UI Symbol" w:cs="Segoe UI Symbol"/>
          <w:sz w:val="24"/>
        </w:rPr>
        <w:t>➤</w:t>
      </w:r>
      <w:r w:rsidRPr="005B2F54">
        <w:rPr>
          <w:rFonts w:ascii="Segoe UI Emoji" w:hAnsi="Segoe UI Emoji" w:cs="Segoe UI Emoji"/>
          <w:sz w:val="24"/>
        </w:rPr>
        <w:t xml:space="preserve"> For Organizations</w:t>
      </w:r>
    </w:p>
    <w:p w14:paraId="6BB472FD" w14:textId="77777777" w:rsidR="005B2F54" w:rsidRPr="005B2F54" w:rsidRDefault="005B2F54" w:rsidP="005B2F54">
      <w:pPr>
        <w:numPr>
          <w:ilvl w:val="0"/>
          <w:numId w:val="47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Name Your Chief Clarity Officer</w:t>
      </w:r>
      <w:r w:rsidRPr="005B2F54">
        <w:rPr>
          <w:rFonts w:ascii="Segoe UI Emoji" w:hAnsi="Segoe UI Emoji" w:cs="Segoe UI Emoji"/>
          <w:sz w:val="24"/>
        </w:rPr>
        <w:br/>
        <w:t>Designate someone (pastor, staff, or communicator) to ensure all messaging is clear, aligned, and impactful.</w:t>
      </w:r>
    </w:p>
    <w:p w14:paraId="04AC5205" w14:textId="77777777" w:rsidR="005B2F54" w:rsidRPr="005B2F54" w:rsidRDefault="005B2F54" w:rsidP="005B2F54">
      <w:pPr>
        <w:numPr>
          <w:ilvl w:val="0"/>
          <w:numId w:val="47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Storytelling Training for Staff/Volunteers</w:t>
      </w:r>
      <w:r w:rsidRPr="005B2F54">
        <w:rPr>
          <w:rFonts w:ascii="Segoe UI Emoji" w:hAnsi="Segoe UI Emoji" w:cs="Segoe UI Emoji"/>
          <w:sz w:val="24"/>
        </w:rPr>
        <w:br/>
        <w:t>Host a workshop on crafting personal or ministry-impact stories that make data come alive.</w:t>
      </w:r>
    </w:p>
    <w:p w14:paraId="61D331E7" w14:textId="77777777" w:rsidR="005B2F54" w:rsidRPr="005B2F54" w:rsidRDefault="005B2F54" w:rsidP="005B2F54">
      <w:pPr>
        <w:numPr>
          <w:ilvl w:val="0"/>
          <w:numId w:val="47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lastRenderedPageBreak/>
        <w:t>Visual Communication Enhancement</w:t>
      </w:r>
      <w:r w:rsidRPr="005B2F54">
        <w:rPr>
          <w:rFonts w:ascii="Segoe UI Emoji" w:hAnsi="Segoe UI Emoji" w:cs="Segoe UI Emoji"/>
          <w:sz w:val="24"/>
        </w:rPr>
        <w:br/>
        <w:t>Invest in or delegate creative visual storytelling: graphics, slides, video, props, infographics.</w:t>
      </w:r>
    </w:p>
    <w:p w14:paraId="7E2E4B92" w14:textId="77777777" w:rsidR="005B2F54" w:rsidRPr="005B2F54" w:rsidRDefault="005B2F54" w:rsidP="005B2F54">
      <w:pPr>
        <w:numPr>
          <w:ilvl w:val="0"/>
          <w:numId w:val="47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Create Culture of “The Ask”</w:t>
      </w:r>
      <w:r w:rsidRPr="005B2F54">
        <w:rPr>
          <w:rFonts w:ascii="Segoe UI Emoji" w:hAnsi="Segoe UI Emoji" w:cs="Segoe UI Emoji"/>
          <w:sz w:val="24"/>
        </w:rPr>
        <w:br/>
        <w:t>Embed a culture where every meeting, sermon, or ministry opportunity has a built-in action step.</w:t>
      </w:r>
    </w:p>
    <w:p w14:paraId="51162C61" w14:textId="77777777" w:rsidR="005B2F54" w:rsidRPr="005B2F54" w:rsidRDefault="005B2F54" w:rsidP="005B2F54">
      <w:pPr>
        <w:numPr>
          <w:ilvl w:val="0"/>
          <w:numId w:val="47"/>
        </w:numPr>
        <w:spacing w:after="0" w:line="240" w:lineRule="auto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Launch a “Message Lab”</w:t>
      </w:r>
      <w:r w:rsidRPr="005B2F54">
        <w:rPr>
          <w:rFonts w:ascii="Segoe UI Emoji" w:hAnsi="Segoe UI Emoji" w:cs="Segoe UI Emoji"/>
          <w:sz w:val="24"/>
        </w:rPr>
        <w:br/>
        <w:t>A small team that tests and refines upcoming communications for tone, clarity, and audience match.</w:t>
      </w:r>
    </w:p>
    <w:p w14:paraId="5AB16751" w14:textId="77777777" w:rsidR="005B2F54" w:rsidRPr="005B2F54" w:rsidRDefault="00246C4B" w:rsidP="005B2F54">
      <w:pPr>
        <w:spacing w:after="0" w:line="240" w:lineRule="auto"/>
        <w:ind w:left="-33" w:firstLine="0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sz w:val="24"/>
        </w:rPr>
        <w:pict w14:anchorId="0E2B8EBB">
          <v:rect id="_x0000_i1030" style="width:0;height:1.5pt" o:hralign="center" o:hrstd="t" o:hr="t" fillcolor="#a0a0a0" stroked="f"/>
        </w:pict>
      </w:r>
    </w:p>
    <w:p w14:paraId="62D585B6" w14:textId="77777777" w:rsidR="005B2F54" w:rsidRPr="005B2F54" w:rsidRDefault="005B2F54" w:rsidP="005B2F54">
      <w:pPr>
        <w:spacing w:after="519" w:line="259" w:lineRule="auto"/>
        <w:ind w:left="-33" w:firstLine="0"/>
        <w:rPr>
          <w:rFonts w:ascii="Segoe UI Emoji" w:hAnsi="Segoe UI Emoji" w:cs="Segoe UI Emoji"/>
          <w:b/>
          <w:bCs/>
        </w:rPr>
      </w:pPr>
      <w:r w:rsidRPr="005B2F54">
        <w:rPr>
          <w:rFonts w:ascii="Segoe UI Emoji" w:hAnsi="Segoe UI Emoji" w:cs="Segoe UI Emoji"/>
          <w:b/>
          <w:bCs/>
        </w:rPr>
        <w:t>📄 Quick Reference: The Communication Framework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9"/>
        <w:gridCol w:w="7037"/>
      </w:tblGrid>
      <w:tr w:rsidR="005B2F54" w:rsidRPr="005B2F54" w14:paraId="2E00849E" w14:textId="77777777" w:rsidTr="005B2F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77778D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14:paraId="66322D4B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Description</w:t>
            </w:r>
          </w:p>
        </w:tc>
      </w:tr>
      <w:tr w:rsidR="005B2F54" w:rsidRPr="005B2F54" w14:paraId="05907397" w14:textId="77777777" w:rsidTr="005B2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C6A3A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Know Your Audience</w:t>
            </w:r>
          </w:p>
        </w:tc>
        <w:tc>
          <w:tcPr>
            <w:tcW w:w="0" w:type="auto"/>
            <w:vAlign w:val="center"/>
            <w:hideMark/>
          </w:tcPr>
          <w:p w14:paraId="5CB42230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Tailor your message from A to Z. Ask: Are they new or seasoned?</w:t>
            </w:r>
          </w:p>
        </w:tc>
      </w:tr>
      <w:tr w:rsidR="005B2F54" w:rsidRPr="005B2F54" w14:paraId="049384B8" w14:textId="77777777" w:rsidTr="005B2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F2DC4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Lead with the Why</w:t>
            </w:r>
          </w:p>
        </w:tc>
        <w:tc>
          <w:tcPr>
            <w:tcW w:w="0" w:type="auto"/>
            <w:vAlign w:val="center"/>
            <w:hideMark/>
          </w:tcPr>
          <w:p w14:paraId="087B7DBE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Explain the purpose before the process.</w:t>
            </w:r>
          </w:p>
        </w:tc>
      </w:tr>
      <w:tr w:rsidR="005B2F54" w:rsidRPr="005B2F54" w14:paraId="0F94F9AF" w14:textId="77777777" w:rsidTr="005B2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73E24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Include the Ask</w:t>
            </w:r>
          </w:p>
        </w:tc>
        <w:tc>
          <w:tcPr>
            <w:tcW w:w="0" w:type="auto"/>
            <w:vAlign w:val="center"/>
            <w:hideMark/>
          </w:tcPr>
          <w:p w14:paraId="6FF7C6DD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Don’t inspire without direction. Invite action.</w:t>
            </w:r>
          </w:p>
        </w:tc>
      </w:tr>
      <w:tr w:rsidR="005B2F54" w:rsidRPr="005B2F54" w14:paraId="010C7F27" w14:textId="77777777" w:rsidTr="005B2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B698B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Use Storytelling</w:t>
            </w:r>
          </w:p>
        </w:tc>
        <w:tc>
          <w:tcPr>
            <w:tcW w:w="0" w:type="auto"/>
            <w:vAlign w:val="center"/>
            <w:hideMark/>
          </w:tcPr>
          <w:p w14:paraId="3F4CD176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Wrap facts in relatable human experience.</w:t>
            </w:r>
          </w:p>
        </w:tc>
      </w:tr>
      <w:tr w:rsidR="005B2F54" w:rsidRPr="005B2F54" w14:paraId="371F7526" w14:textId="77777777" w:rsidTr="005B2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6A221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Choose the Messenger</w:t>
            </w:r>
          </w:p>
        </w:tc>
        <w:tc>
          <w:tcPr>
            <w:tcW w:w="0" w:type="auto"/>
            <w:vAlign w:val="center"/>
            <w:hideMark/>
          </w:tcPr>
          <w:p w14:paraId="7D36B735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 xml:space="preserve">The </w:t>
            </w:r>
            <w:r w:rsidRPr="005B2F54">
              <w:rPr>
                <w:rFonts w:ascii="Segoe UI Emoji" w:hAnsi="Segoe UI Emoji" w:cs="Segoe UI Emoji"/>
                <w:i/>
                <w:iCs/>
                <w:sz w:val="24"/>
              </w:rPr>
              <w:t>who</w:t>
            </w:r>
            <w:r w:rsidRPr="005B2F54">
              <w:rPr>
                <w:rFonts w:ascii="Segoe UI Emoji" w:hAnsi="Segoe UI Emoji" w:cs="Segoe UI Emoji"/>
                <w:sz w:val="24"/>
              </w:rPr>
              <w:t xml:space="preserve"> is as important as the </w:t>
            </w:r>
            <w:r w:rsidRPr="005B2F54">
              <w:rPr>
                <w:rFonts w:ascii="Segoe UI Emoji" w:hAnsi="Segoe UI Emoji" w:cs="Segoe UI Emoji"/>
                <w:i/>
                <w:iCs/>
                <w:sz w:val="24"/>
              </w:rPr>
              <w:t>what</w:t>
            </w:r>
            <w:r w:rsidRPr="005B2F54">
              <w:rPr>
                <w:rFonts w:ascii="Segoe UI Emoji" w:hAnsi="Segoe UI Emoji" w:cs="Segoe UI Emoji"/>
                <w:sz w:val="24"/>
              </w:rPr>
              <w:t>.</w:t>
            </w:r>
          </w:p>
        </w:tc>
      </w:tr>
      <w:tr w:rsidR="005B2F54" w:rsidRPr="005B2F54" w14:paraId="43CF834C" w14:textId="77777777" w:rsidTr="005B2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E0740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Embrace Visuals</w:t>
            </w:r>
          </w:p>
        </w:tc>
        <w:tc>
          <w:tcPr>
            <w:tcW w:w="0" w:type="auto"/>
            <w:vAlign w:val="center"/>
            <w:hideMark/>
          </w:tcPr>
          <w:p w14:paraId="7CC8F0EC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 xml:space="preserve">Use images, videos, </w:t>
            </w:r>
            <w:proofErr w:type="gramStart"/>
            <w:r w:rsidRPr="005B2F54">
              <w:rPr>
                <w:rFonts w:ascii="Segoe UI Emoji" w:hAnsi="Segoe UI Emoji" w:cs="Segoe UI Emoji"/>
                <w:sz w:val="24"/>
              </w:rPr>
              <w:t>props—</w:t>
            </w:r>
            <w:proofErr w:type="gramEnd"/>
            <w:r w:rsidRPr="005B2F54">
              <w:rPr>
                <w:rFonts w:ascii="Segoe UI Emoji" w:hAnsi="Segoe UI Emoji" w:cs="Segoe UI Emoji"/>
                <w:sz w:val="24"/>
              </w:rPr>
              <w:t>don’t just speak.</w:t>
            </w:r>
          </w:p>
        </w:tc>
      </w:tr>
      <w:tr w:rsidR="005B2F54" w:rsidRPr="005B2F54" w14:paraId="26E06E63" w14:textId="77777777" w:rsidTr="005B2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CD44D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Start Strong</w:t>
            </w:r>
          </w:p>
        </w:tc>
        <w:tc>
          <w:tcPr>
            <w:tcW w:w="0" w:type="auto"/>
            <w:vAlign w:val="center"/>
            <w:hideMark/>
          </w:tcPr>
          <w:p w14:paraId="3A9951B5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 xml:space="preserve">First 7 </w:t>
            </w:r>
            <w:proofErr w:type="gramStart"/>
            <w:r w:rsidRPr="005B2F54">
              <w:rPr>
                <w:rFonts w:ascii="Segoe UI Emoji" w:hAnsi="Segoe UI Emoji" w:cs="Segoe UI Emoji"/>
                <w:sz w:val="24"/>
              </w:rPr>
              <w:t>seconds</w:t>
            </w:r>
            <w:proofErr w:type="gramEnd"/>
            <w:r w:rsidRPr="005B2F54">
              <w:rPr>
                <w:rFonts w:ascii="Segoe UI Emoji" w:hAnsi="Segoe UI Emoji" w:cs="Segoe UI Emoji"/>
                <w:sz w:val="24"/>
              </w:rPr>
              <w:t xml:space="preserve"> matter. Think about your opening line.</w:t>
            </w:r>
          </w:p>
        </w:tc>
      </w:tr>
      <w:tr w:rsidR="005B2F54" w:rsidRPr="005B2F54" w14:paraId="6EFE91A7" w14:textId="77777777" w:rsidTr="005B2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79972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Be Brief + Clear</w:t>
            </w:r>
          </w:p>
        </w:tc>
        <w:tc>
          <w:tcPr>
            <w:tcW w:w="0" w:type="auto"/>
            <w:vAlign w:val="center"/>
            <w:hideMark/>
          </w:tcPr>
          <w:p w14:paraId="57C656D8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Say what you need to say—then stop.</w:t>
            </w:r>
          </w:p>
        </w:tc>
      </w:tr>
      <w:tr w:rsidR="005B2F54" w:rsidRPr="005B2F54" w14:paraId="38817D06" w14:textId="77777777" w:rsidTr="005B2F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6B72B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Speak with Belief</w:t>
            </w:r>
          </w:p>
        </w:tc>
        <w:tc>
          <w:tcPr>
            <w:tcW w:w="0" w:type="auto"/>
            <w:vAlign w:val="center"/>
            <w:hideMark/>
          </w:tcPr>
          <w:p w14:paraId="634DBE11" w14:textId="77777777" w:rsidR="005B2F54" w:rsidRPr="005B2F54" w:rsidRDefault="005B2F54" w:rsidP="005B2F54">
            <w:pPr>
              <w:spacing w:after="0" w:line="259" w:lineRule="auto"/>
              <w:ind w:left="-33" w:firstLine="0"/>
              <w:rPr>
                <w:rFonts w:ascii="Segoe UI Emoji" w:hAnsi="Segoe UI Emoji" w:cs="Segoe UI Emoji"/>
                <w:sz w:val="24"/>
              </w:rPr>
            </w:pPr>
            <w:r w:rsidRPr="005B2F54">
              <w:rPr>
                <w:rFonts w:ascii="Segoe UI Emoji" w:hAnsi="Segoe UI Emoji" w:cs="Segoe UI Emoji"/>
                <w:sz w:val="24"/>
              </w:rPr>
              <w:t>Believe in God, yourself, the message, and your people.</w:t>
            </w:r>
          </w:p>
        </w:tc>
      </w:tr>
    </w:tbl>
    <w:p w14:paraId="5AA629C4" w14:textId="77777777" w:rsidR="005B2F54" w:rsidRPr="005B2F54" w:rsidRDefault="00246C4B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  <w:r>
        <w:rPr>
          <w:rFonts w:ascii="Segoe UI Emoji" w:hAnsi="Segoe UI Emoji" w:cs="Segoe UI Emoji"/>
          <w:sz w:val="24"/>
        </w:rPr>
        <w:pict w14:anchorId="380F66A3">
          <v:rect id="_x0000_i1031" style="width:0;height:1.5pt" o:hralign="center" o:hrstd="t" o:hr="t" fillcolor="#a0a0a0" stroked="f"/>
        </w:pict>
      </w:r>
    </w:p>
    <w:p w14:paraId="301B7D3F" w14:textId="228FE17C" w:rsidR="005B2F54" w:rsidRPr="005B2F54" w:rsidRDefault="005B2F54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</w:p>
    <w:p w14:paraId="29A0B2FA" w14:textId="77777777" w:rsidR="005B2F54" w:rsidRPr="005B2F54" w:rsidRDefault="005B2F54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🚦 Final Thought</w:t>
      </w:r>
    </w:p>
    <w:p w14:paraId="14FEF98A" w14:textId="77777777" w:rsidR="005B2F54" w:rsidRPr="005B2F54" w:rsidRDefault="005B2F54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sz w:val="24"/>
        </w:rPr>
        <w:t>“Communication is the bridge between confusion and clarity.”</w:t>
      </w:r>
      <w:r w:rsidRPr="005B2F54">
        <w:rPr>
          <w:rFonts w:ascii="Segoe UI Emoji" w:hAnsi="Segoe UI Emoji" w:cs="Segoe UI Emoji"/>
          <w:sz w:val="24"/>
        </w:rPr>
        <w:br/>
        <w:t>— Ron Brooks</w:t>
      </w:r>
    </w:p>
    <w:p w14:paraId="4C0211D1" w14:textId="1502CE43" w:rsidR="00BA7F09" w:rsidRPr="005B2F54" w:rsidRDefault="005B2F54" w:rsidP="005B2F54">
      <w:pPr>
        <w:spacing w:after="0" w:line="259" w:lineRule="auto"/>
        <w:ind w:left="-33" w:firstLine="0"/>
        <w:rPr>
          <w:rFonts w:ascii="Segoe UI Emoji" w:hAnsi="Segoe UI Emoji" w:cs="Segoe UI Emoji"/>
          <w:sz w:val="24"/>
        </w:rPr>
      </w:pPr>
      <w:r w:rsidRPr="005B2F54">
        <w:rPr>
          <w:rFonts w:ascii="Segoe UI Emoji" w:hAnsi="Segoe UI Emoji" w:cs="Segoe UI Emoji"/>
          <w:b/>
          <w:bCs/>
          <w:sz w:val="24"/>
        </w:rPr>
        <w:t>If you want your leadership to stick, your communication must click.</w:t>
      </w:r>
      <w:r w:rsidRPr="005B2F54">
        <w:rPr>
          <w:rFonts w:ascii="Segoe UI Emoji" w:hAnsi="Segoe UI Emoji" w:cs="Segoe UI Emoji"/>
          <w:sz w:val="24"/>
        </w:rPr>
        <w:t xml:space="preserve"> Whether it's a sermon, announcement, budget plan, or staff meeting—you are always speaking as a leader. Don’t </w:t>
      </w:r>
      <w:proofErr w:type="gramStart"/>
      <w:r w:rsidRPr="005B2F54">
        <w:rPr>
          <w:rFonts w:ascii="Segoe UI Emoji" w:hAnsi="Segoe UI Emoji" w:cs="Segoe UI Emoji"/>
          <w:sz w:val="24"/>
        </w:rPr>
        <w:t>just say it—</w:t>
      </w:r>
      <w:proofErr w:type="gramEnd"/>
      <w:r w:rsidRPr="005B2F54">
        <w:rPr>
          <w:rFonts w:ascii="Segoe UI Emoji" w:hAnsi="Segoe UI Emoji" w:cs="Segoe UI Emoji"/>
          <w:sz w:val="24"/>
        </w:rPr>
        <w:t>say it clearly, say it emotionally, and say it with purpose.</w:t>
      </w:r>
    </w:p>
    <w:sectPr w:rsidR="00BA7F09" w:rsidRPr="005B2F54">
      <w:headerReference w:type="default" r:id="rId9"/>
      <w:footerReference w:type="default" r:id="rId10"/>
      <w:pgSz w:w="12600" w:h="16200"/>
      <w:pgMar w:top="3142" w:right="1556" w:bottom="1934" w:left="13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EEE53" w14:textId="77777777" w:rsidR="006270B8" w:rsidRDefault="006270B8" w:rsidP="00F06FDB">
      <w:pPr>
        <w:spacing w:after="0" w:line="240" w:lineRule="auto"/>
      </w:pPr>
      <w:r>
        <w:separator/>
      </w:r>
    </w:p>
  </w:endnote>
  <w:endnote w:type="continuationSeparator" w:id="0">
    <w:p w14:paraId="56810493" w14:textId="77777777" w:rsidR="006270B8" w:rsidRDefault="006270B8" w:rsidP="00F0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37B3" w14:textId="77777777" w:rsidR="00246C4B" w:rsidRPr="00FA2849" w:rsidRDefault="00246C4B" w:rsidP="00246C4B">
    <w:pPr>
      <w:pStyle w:val="Footer"/>
      <w:rPr>
        <w:sz w:val="24"/>
      </w:rPr>
    </w:pPr>
    <w:r w:rsidRPr="00FA2849">
      <w:rPr>
        <w:sz w:val="24"/>
      </w:rPr>
      <w:t>NOTE: This guide was created with the help of AI</w:t>
    </w:r>
  </w:p>
  <w:p w14:paraId="0507725C" w14:textId="77777777" w:rsidR="00246C4B" w:rsidRDefault="00246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0DE7" w14:textId="77777777" w:rsidR="006270B8" w:rsidRDefault="006270B8" w:rsidP="00F06FDB">
      <w:pPr>
        <w:spacing w:after="0" w:line="240" w:lineRule="auto"/>
      </w:pPr>
      <w:r>
        <w:separator/>
      </w:r>
    </w:p>
  </w:footnote>
  <w:footnote w:type="continuationSeparator" w:id="0">
    <w:p w14:paraId="71E15C4F" w14:textId="77777777" w:rsidR="006270B8" w:rsidRDefault="006270B8" w:rsidP="00F0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1186" w14:textId="0498DC7B" w:rsidR="00F06FDB" w:rsidRPr="0065407E" w:rsidRDefault="00F06FDB" w:rsidP="00F06FDB">
    <w:pPr>
      <w:spacing w:after="160" w:line="259" w:lineRule="auto"/>
      <w:ind w:left="0" w:firstLine="0"/>
      <w:rPr>
        <w:b/>
        <w:bCs/>
        <w:color w:val="FFFFFF" w:themeColor="background1"/>
        <w:sz w:val="72"/>
        <w:szCs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5E855" wp14:editId="37D2D088">
              <wp:simplePos x="0" y="0"/>
              <wp:positionH relativeFrom="page">
                <wp:align>left</wp:align>
              </wp:positionH>
              <wp:positionV relativeFrom="paragraph">
                <wp:posOffset>-463550</wp:posOffset>
              </wp:positionV>
              <wp:extent cx="8623300" cy="1567772"/>
              <wp:effectExtent l="0" t="0" r="6350" b="0"/>
              <wp:wrapNone/>
              <wp:docPr id="1291" name="Shape 1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3300" cy="1567772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975841" h="1568018">
                            <a:moveTo>
                              <a:pt x="0" y="0"/>
                            </a:moveTo>
                            <a:lnTo>
                              <a:pt x="7975841" y="0"/>
                            </a:lnTo>
                            <a:lnTo>
                              <a:pt x="7975841" y="1568018"/>
                            </a:lnTo>
                            <a:lnTo>
                              <a:pt x="0" y="15680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01B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6D8B9B5" id="Shape 1291" o:spid="_x0000_s1026" style="position:absolute;margin-left:0;margin-top:-36.5pt;width:679pt;height:123.4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coordsize="7975841,15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" path="m,l7975841,r,1568018l,1568018,,e" fillcolor="#101b35" stroked="f" strokeweight="0">
              <v:stroke miterlimit="83231f" joinstyle="miter"/>
              <v:path arrowok="t" textboxrect="0,0,7975841,1568018"/>
              <w10:wrap anchorx="page"/>
            </v:shape>
          </w:pict>
        </mc:Fallback>
      </mc:AlternateContent>
    </w:r>
  </w:p>
  <w:p w14:paraId="660189AD" w14:textId="68267E14" w:rsidR="00F06FDB" w:rsidRDefault="00F06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139"/>
    <w:multiLevelType w:val="multilevel"/>
    <w:tmpl w:val="6EF0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05E9C"/>
    <w:multiLevelType w:val="multilevel"/>
    <w:tmpl w:val="BA68A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049A0"/>
    <w:multiLevelType w:val="multilevel"/>
    <w:tmpl w:val="6716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E134E"/>
    <w:multiLevelType w:val="multilevel"/>
    <w:tmpl w:val="8AE01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73B0C"/>
    <w:multiLevelType w:val="hybridMultilevel"/>
    <w:tmpl w:val="0EB81DE8"/>
    <w:lvl w:ilvl="0" w:tplc="967E09D8">
      <w:start w:val="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96E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F00C6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9C6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03C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8A59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0C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8E9C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56A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206F64"/>
    <w:multiLevelType w:val="multilevel"/>
    <w:tmpl w:val="42CA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A5C7E"/>
    <w:multiLevelType w:val="multilevel"/>
    <w:tmpl w:val="41E42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870C21"/>
    <w:multiLevelType w:val="multilevel"/>
    <w:tmpl w:val="1836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694F9F"/>
    <w:multiLevelType w:val="multilevel"/>
    <w:tmpl w:val="AFE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66776"/>
    <w:multiLevelType w:val="multilevel"/>
    <w:tmpl w:val="DB0E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775559"/>
    <w:multiLevelType w:val="multilevel"/>
    <w:tmpl w:val="1A02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8B57C4"/>
    <w:multiLevelType w:val="multilevel"/>
    <w:tmpl w:val="9978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B76EAE"/>
    <w:multiLevelType w:val="multilevel"/>
    <w:tmpl w:val="B866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A08AD"/>
    <w:multiLevelType w:val="multilevel"/>
    <w:tmpl w:val="15BC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00846"/>
    <w:multiLevelType w:val="hybridMultilevel"/>
    <w:tmpl w:val="91F6F5F0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5" w15:restartNumberingAfterBreak="0">
    <w:nsid w:val="2194743C"/>
    <w:multiLevelType w:val="hybridMultilevel"/>
    <w:tmpl w:val="FDC03C4C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6" w15:restartNumberingAfterBreak="0">
    <w:nsid w:val="220C5FD4"/>
    <w:multiLevelType w:val="multilevel"/>
    <w:tmpl w:val="292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F808AD"/>
    <w:multiLevelType w:val="multilevel"/>
    <w:tmpl w:val="472A7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FC4302"/>
    <w:multiLevelType w:val="multilevel"/>
    <w:tmpl w:val="CC34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463A89"/>
    <w:multiLevelType w:val="multilevel"/>
    <w:tmpl w:val="8D7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D97DA8"/>
    <w:multiLevelType w:val="multilevel"/>
    <w:tmpl w:val="F1A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AA70A6"/>
    <w:multiLevelType w:val="multilevel"/>
    <w:tmpl w:val="BC76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586175"/>
    <w:multiLevelType w:val="hybridMultilevel"/>
    <w:tmpl w:val="33942F12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3" w15:restartNumberingAfterBreak="0">
    <w:nsid w:val="3E452FD6"/>
    <w:multiLevelType w:val="hybridMultilevel"/>
    <w:tmpl w:val="392E021A"/>
    <w:lvl w:ilvl="0" w:tplc="0409000F">
      <w:start w:val="1"/>
      <w:numFmt w:val="decimal"/>
      <w:lvlText w:val="%1."/>
      <w:lvlJc w:val="left"/>
      <w:pPr>
        <w:ind w:left="139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4" w15:restartNumberingAfterBreak="0">
    <w:nsid w:val="3E9C309B"/>
    <w:multiLevelType w:val="multilevel"/>
    <w:tmpl w:val="D626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7F0E48"/>
    <w:multiLevelType w:val="multilevel"/>
    <w:tmpl w:val="46489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7510C4"/>
    <w:multiLevelType w:val="multilevel"/>
    <w:tmpl w:val="A1F4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C32E72"/>
    <w:multiLevelType w:val="multilevel"/>
    <w:tmpl w:val="0C1A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E51FF9"/>
    <w:multiLevelType w:val="hybridMultilevel"/>
    <w:tmpl w:val="8E98FC78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9" w15:restartNumberingAfterBreak="0">
    <w:nsid w:val="47320AA7"/>
    <w:multiLevelType w:val="multilevel"/>
    <w:tmpl w:val="B306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513CC5"/>
    <w:multiLevelType w:val="multilevel"/>
    <w:tmpl w:val="2850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D45F56"/>
    <w:multiLevelType w:val="multilevel"/>
    <w:tmpl w:val="423A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D12AB9"/>
    <w:multiLevelType w:val="multilevel"/>
    <w:tmpl w:val="52CE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2B12DE"/>
    <w:multiLevelType w:val="multilevel"/>
    <w:tmpl w:val="2B4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73579B"/>
    <w:multiLevelType w:val="multilevel"/>
    <w:tmpl w:val="3FFC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F60C1B"/>
    <w:multiLevelType w:val="multilevel"/>
    <w:tmpl w:val="3A5C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6D73E5"/>
    <w:multiLevelType w:val="multilevel"/>
    <w:tmpl w:val="E014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AA69F4"/>
    <w:multiLevelType w:val="hybridMultilevel"/>
    <w:tmpl w:val="158E55E4"/>
    <w:lvl w:ilvl="0" w:tplc="8A78BB1C">
      <w:start w:val="1"/>
      <w:numFmt w:val="decimal"/>
      <w:lvlText w:val="%1.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A9C92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E3239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A28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D45D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6C2B1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D84FC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76484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1417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06F4134"/>
    <w:multiLevelType w:val="multilevel"/>
    <w:tmpl w:val="5322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8C3024"/>
    <w:multiLevelType w:val="multilevel"/>
    <w:tmpl w:val="399C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8B206D"/>
    <w:multiLevelType w:val="multilevel"/>
    <w:tmpl w:val="7CE0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253526"/>
    <w:multiLevelType w:val="multilevel"/>
    <w:tmpl w:val="63F0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4C2444"/>
    <w:multiLevelType w:val="multilevel"/>
    <w:tmpl w:val="E628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2D62D4"/>
    <w:multiLevelType w:val="multilevel"/>
    <w:tmpl w:val="45EE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0E335B"/>
    <w:multiLevelType w:val="multilevel"/>
    <w:tmpl w:val="EC2C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EB068B"/>
    <w:multiLevelType w:val="multilevel"/>
    <w:tmpl w:val="50D2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5F3B83"/>
    <w:multiLevelType w:val="multilevel"/>
    <w:tmpl w:val="B74C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C9062D"/>
    <w:multiLevelType w:val="multilevel"/>
    <w:tmpl w:val="174A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00618">
    <w:abstractNumId w:val="37"/>
  </w:num>
  <w:num w:numId="2" w16cid:durableId="237905858">
    <w:abstractNumId w:val="4"/>
  </w:num>
  <w:num w:numId="3" w16cid:durableId="1863519353">
    <w:abstractNumId w:val="11"/>
  </w:num>
  <w:num w:numId="4" w16cid:durableId="1706784877">
    <w:abstractNumId w:val="16"/>
  </w:num>
  <w:num w:numId="5" w16cid:durableId="1697349571">
    <w:abstractNumId w:val="21"/>
  </w:num>
  <w:num w:numId="6" w16cid:durableId="2026321310">
    <w:abstractNumId w:val="18"/>
  </w:num>
  <w:num w:numId="7" w16cid:durableId="254677427">
    <w:abstractNumId w:val="22"/>
  </w:num>
  <w:num w:numId="8" w16cid:durableId="1797487734">
    <w:abstractNumId w:val="15"/>
  </w:num>
  <w:num w:numId="9" w16cid:durableId="1819300200">
    <w:abstractNumId w:val="28"/>
  </w:num>
  <w:num w:numId="10" w16cid:durableId="269551313">
    <w:abstractNumId w:val="23"/>
  </w:num>
  <w:num w:numId="11" w16cid:durableId="835724966">
    <w:abstractNumId w:val="5"/>
  </w:num>
  <w:num w:numId="12" w16cid:durableId="1683781748">
    <w:abstractNumId w:val="45"/>
  </w:num>
  <w:num w:numId="13" w16cid:durableId="610088122">
    <w:abstractNumId w:val="26"/>
  </w:num>
  <w:num w:numId="14" w16cid:durableId="923761576">
    <w:abstractNumId w:val="44"/>
  </w:num>
  <w:num w:numId="15" w16cid:durableId="1172601234">
    <w:abstractNumId w:val="9"/>
  </w:num>
  <w:num w:numId="16" w16cid:durableId="1076632355">
    <w:abstractNumId w:val="7"/>
  </w:num>
  <w:num w:numId="17" w16cid:durableId="1344474791">
    <w:abstractNumId w:val="20"/>
  </w:num>
  <w:num w:numId="18" w16cid:durableId="384182145">
    <w:abstractNumId w:val="30"/>
  </w:num>
  <w:num w:numId="19" w16cid:durableId="718482214">
    <w:abstractNumId w:val="24"/>
  </w:num>
  <w:num w:numId="20" w16cid:durableId="1943998845">
    <w:abstractNumId w:val="14"/>
  </w:num>
  <w:num w:numId="21" w16cid:durableId="1580165692">
    <w:abstractNumId w:val="47"/>
  </w:num>
  <w:num w:numId="22" w16cid:durableId="671641696">
    <w:abstractNumId w:val="27"/>
  </w:num>
  <w:num w:numId="23" w16cid:durableId="1480150942">
    <w:abstractNumId w:val="38"/>
  </w:num>
  <w:num w:numId="24" w16cid:durableId="1780180699">
    <w:abstractNumId w:val="10"/>
  </w:num>
  <w:num w:numId="25" w16cid:durableId="1127745521">
    <w:abstractNumId w:val="8"/>
  </w:num>
  <w:num w:numId="26" w16cid:durableId="1839269833">
    <w:abstractNumId w:val="31"/>
  </w:num>
  <w:num w:numId="27" w16cid:durableId="933980916">
    <w:abstractNumId w:val="42"/>
  </w:num>
  <w:num w:numId="28" w16cid:durableId="1650936855">
    <w:abstractNumId w:val="34"/>
  </w:num>
  <w:num w:numId="29" w16cid:durableId="288245552">
    <w:abstractNumId w:val="29"/>
  </w:num>
  <w:num w:numId="30" w16cid:durableId="701323579">
    <w:abstractNumId w:val="17"/>
  </w:num>
  <w:num w:numId="31" w16cid:durableId="1859654425">
    <w:abstractNumId w:val="41"/>
  </w:num>
  <w:num w:numId="32" w16cid:durableId="1969774056">
    <w:abstractNumId w:val="43"/>
  </w:num>
  <w:num w:numId="33" w16cid:durableId="1869171647">
    <w:abstractNumId w:val="39"/>
  </w:num>
  <w:num w:numId="34" w16cid:durableId="911768492">
    <w:abstractNumId w:val="12"/>
  </w:num>
  <w:num w:numId="35" w16cid:durableId="1750879885">
    <w:abstractNumId w:val="36"/>
  </w:num>
  <w:num w:numId="36" w16cid:durableId="956333216">
    <w:abstractNumId w:val="19"/>
  </w:num>
  <w:num w:numId="37" w16cid:durableId="1065572291">
    <w:abstractNumId w:val="40"/>
  </w:num>
  <w:num w:numId="38" w16cid:durableId="1151675843">
    <w:abstractNumId w:val="6"/>
  </w:num>
  <w:num w:numId="39" w16cid:durableId="1714386632">
    <w:abstractNumId w:val="46"/>
  </w:num>
  <w:num w:numId="40" w16cid:durableId="731125097">
    <w:abstractNumId w:val="33"/>
  </w:num>
  <w:num w:numId="41" w16cid:durableId="242110295">
    <w:abstractNumId w:val="13"/>
  </w:num>
  <w:num w:numId="42" w16cid:durableId="2099326530">
    <w:abstractNumId w:val="0"/>
  </w:num>
  <w:num w:numId="43" w16cid:durableId="237593916">
    <w:abstractNumId w:val="35"/>
  </w:num>
  <w:num w:numId="44" w16cid:durableId="684600337">
    <w:abstractNumId w:val="2"/>
  </w:num>
  <w:num w:numId="45" w16cid:durableId="1477334855">
    <w:abstractNumId w:val="25"/>
  </w:num>
  <w:num w:numId="46" w16cid:durableId="2037848272">
    <w:abstractNumId w:val="1"/>
  </w:num>
  <w:num w:numId="47" w16cid:durableId="439490044">
    <w:abstractNumId w:val="3"/>
  </w:num>
  <w:num w:numId="48" w16cid:durableId="207716936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9"/>
    <w:rsid w:val="00052010"/>
    <w:rsid w:val="00071930"/>
    <w:rsid w:val="000D499E"/>
    <w:rsid w:val="000E0488"/>
    <w:rsid w:val="00152C17"/>
    <w:rsid w:val="00246C4B"/>
    <w:rsid w:val="002A17C5"/>
    <w:rsid w:val="002C6980"/>
    <w:rsid w:val="002E66FE"/>
    <w:rsid w:val="003877CE"/>
    <w:rsid w:val="003B7F1D"/>
    <w:rsid w:val="003C0FF2"/>
    <w:rsid w:val="00451701"/>
    <w:rsid w:val="00496E00"/>
    <w:rsid w:val="0051347E"/>
    <w:rsid w:val="00517346"/>
    <w:rsid w:val="00520DEF"/>
    <w:rsid w:val="005B2F54"/>
    <w:rsid w:val="00613E1C"/>
    <w:rsid w:val="00624DE2"/>
    <w:rsid w:val="006270B8"/>
    <w:rsid w:val="00642C4F"/>
    <w:rsid w:val="0065407E"/>
    <w:rsid w:val="00690AB5"/>
    <w:rsid w:val="006A1467"/>
    <w:rsid w:val="006B34F7"/>
    <w:rsid w:val="006E0C63"/>
    <w:rsid w:val="00776156"/>
    <w:rsid w:val="007C69A0"/>
    <w:rsid w:val="00846AAE"/>
    <w:rsid w:val="008E16DF"/>
    <w:rsid w:val="008E354C"/>
    <w:rsid w:val="00961B1A"/>
    <w:rsid w:val="009740B7"/>
    <w:rsid w:val="009858C3"/>
    <w:rsid w:val="009864BA"/>
    <w:rsid w:val="009A2202"/>
    <w:rsid w:val="00A474CE"/>
    <w:rsid w:val="00A74883"/>
    <w:rsid w:val="00AA1A0D"/>
    <w:rsid w:val="00AD096C"/>
    <w:rsid w:val="00AF6038"/>
    <w:rsid w:val="00B27D75"/>
    <w:rsid w:val="00B86CCE"/>
    <w:rsid w:val="00BA5069"/>
    <w:rsid w:val="00BA7F09"/>
    <w:rsid w:val="00C53E18"/>
    <w:rsid w:val="00C55A4C"/>
    <w:rsid w:val="00CD2C7D"/>
    <w:rsid w:val="00D42074"/>
    <w:rsid w:val="00D81A9E"/>
    <w:rsid w:val="00DA6142"/>
    <w:rsid w:val="00DD35B4"/>
    <w:rsid w:val="00E241DE"/>
    <w:rsid w:val="00EB37FF"/>
    <w:rsid w:val="00EE3B84"/>
    <w:rsid w:val="00F06FDB"/>
    <w:rsid w:val="00FE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06E952A6"/>
  <w15:docId w15:val="{B288CB2B-E616-4CC0-A542-B520B7CE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287" w:hanging="10"/>
    </w:pPr>
    <w:rPr>
      <w:rFonts w:ascii="Calibri" w:eastAsia="Calibri" w:hAnsi="Calibri" w:cs="Calibri"/>
      <w:color w:val="101B35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101B35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101B35"/>
      <w:sz w:val="48"/>
    </w:rPr>
  </w:style>
  <w:style w:type="paragraph" w:styleId="Header">
    <w:name w:val="header"/>
    <w:basedOn w:val="Normal"/>
    <w:link w:val="Head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DB"/>
    <w:rPr>
      <w:rFonts w:ascii="Calibri" w:eastAsia="Calibri" w:hAnsi="Calibri" w:cs="Calibri"/>
      <w:color w:val="101B35"/>
      <w:sz w:val="30"/>
    </w:rPr>
  </w:style>
  <w:style w:type="paragraph" w:styleId="Footer">
    <w:name w:val="footer"/>
    <w:basedOn w:val="Normal"/>
    <w:link w:val="Foot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DB"/>
    <w:rPr>
      <w:rFonts w:ascii="Calibri" w:eastAsia="Calibri" w:hAnsi="Calibri" w:cs="Calibri"/>
      <w:color w:val="101B35"/>
      <w:sz w:val="30"/>
    </w:rPr>
  </w:style>
  <w:style w:type="character" w:styleId="IntenseReference">
    <w:name w:val="Intense Reference"/>
    <w:basedOn w:val="DefaultParagraphFont"/>
    <w:uiPriority w:val="32"/>
    <w:qFormat/>
    <w:rsid w:val="0065407E"/>
    <w:rPr>
      <w:b/>
      <w:bCs/>
      <w:smallCaps/>
      <w:color w:val="156082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6540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C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CE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071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06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1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3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Trust_Team Application Guide</vt:lpstr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Trust_Team Application Guide</dc:title>
  <dc:subject/>
  <dc:creator>Ron Brooks</dc:creator>
  <cp:keywords/>
  <cp:lastModifiedBy>Ron Brooks</cp:lastModifiedBy>
  <cp:revision>3</cp:revision>
  <dcterms:created xsi:type="dcterms:W3CDTF">2025-08-05T19:30:00Z</dcterms:created>
  <dcterms:modified xsi:type="dcterms:W3CDTF">2025-08-07T17:49:00Z</dcterms:modified>
</cp:coreProperties>
</file>