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EF3D" w14:textId="4213948C" w:rsidR="00057521" w:rsidRDefault="0065407E" w:rsidP="00057521">
      <w:pPr>
        <w:spacing w:after="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42ED2BA" wp14:editId="795BD4F2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91474" cy="2162174"/>
                <wp:effectExtent l="0" t="0" r="0" b="0"/>
                <wp:wrapTopAndBottom/>
                <wp:docPr id="967" name="Group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1474" cy="2162174"/>
                          <a:chOff x="0" y="0"/>
                          <a:chExt cx="7991715" cy="2577774"/>
                        </a:xfrm>
                      </wpg:grpSpPr>
                      <wps:wsp>
                        <wps:cNvPr id="1291" name="Shape 1291"/>
                        <wps:cNvSpPr/>
                        <wps:spPr>
                          <a:xfrm>
                            <a:off x="0" y="0"/>
                            <a:ext cx="7991715" cy="187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841" h="1568018">
                                <a:moveTo>
                                  <a:pt x="0" y="0"/>
                                </a:moveTo>
                                <a:lnTo>
                                  <a:pt x="7975841" y="0"/>
                                </a:lnTo>
                                <a:lnTo>
                                  <a:pt x="7975841" y="1568018"/>
                                </a:lnTo>
                                <a:lnTo>
                                  <a:pt x="0" y="1568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B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61664" y="567791"/>
                            <a:ext cx="5210511" cy="123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B153" w14:textId="77777777" w:rsidR="00BA7F09" w:rsidRPr="006E0C63" w:rsidRDefault="00057521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64"/>
                                  <w:szCs w:val="64"/>
                                </w:rPr>
                              </w:pP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TEAM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bookmarkStart w:id="0" w:name="_Hlk203468538"/>
                              <w:bookmarkStart w:id="1" w:name="_Hlk203468539"/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APPLICATION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GUIDE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59053" y="1250504"/>
                            <a:ext cx="4736846" cy="1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846" h="19496">
                                <a:moveTo>
                                  <a:pt x="0" y="0"/>
                                </a:moveTo>
                                <a:lnTo>
                                  <a:pt x="4736846" y="0"/>
                                </a:lnTo>
                                <a:lnTo>
                                  <a:pt x="4736846" y="19496"/>
                                </a:lnTo>
                                <a:lnTo>
                                  <a:pt x="0" y="1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2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826203" y="1884055"/>
                            <a:ext cx="6077659" cy="693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2FFCB" w14:textId="36583B61" w:rsidR="003877CE" w:rsidRPr="003877CE" w:rsidRDefault="003877CE" w:rsidP="00A474CE">
                              <w:pPr>
                                <w:pStyle w:val="Heading1"/>
                                <w:numPr>
                                  <w:ilvl w:val="0"/>
                                  <w:numId w:val="0"/>
                                </w:numPr>
                                <w:ind w:left="90"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</w:pPr>
                              <w:r w:rsidRPr="003877C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🔑</w:t>
                              </w:r>
                              <w:r w:rsidRPr="003877CE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 Key Concepts</w:t>
                              </w:r>
                              <w:r w:rsidR="00071930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: </w:t>
                              </w:r>
                              <w:r w:rsidR="00057521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Self Awareness</w:t>
                              </w:r>
                            </w:p>
                            <w:p w14:paraId="274DDE95" w14:textId="1C27A99F" w:rsidR="00BA7F09" w:rsidRPr="003877CE" w:rsidRDefault="00BA7F09" w:rsidP="00057521">
                              <w:pPr>
                                <w:spacing w:after="0" w:line="259" w:lineRule="auto"/>
                                <w:ind w:left="0" w:firstLine="0"/>
                                <w:rPr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ED2BA" id="Group 967" o:spid="_x0000_s1026" style="position:absolute;margin-left:0;margin-top:0;width:629.25pt;height:170.25pt;z-index:251657216;mso-position-horizontal:left;mso-position-horizontal-relative:page;mso-position-vertical:top;mso-position-vertical-relative:page;mso-width-relative:margin;mso-height-relative:margin" coordsize="79917,25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GVt2AMAAHwNAAAOAAAAZHJzL2Uyb0RvYy54bWzkV9uO2zYQfS/QfxD03pUoWzdjvUGTNIsC&#10;RRPk8gG0TF0AihRIru3t13c4JGV5t0iyCZIAqR+kETkznDmcOaSvn51GHh2Y0oMU25hcpXHERCP3&#10;g+i28Yf3r36r4kgbKvaUS8G28T3T8bObX3+5Pk4blsle8j1TETgRenOctnFvzLRJEt30bKT6Sk5M&#10;wGQr1UgNfKou2St6BO8jT7I0LZKjVPtJyYZpDaMv3WR8g/7bljXmddtqZiK+jSE2g0+Fz519JjfX&#10;dNMpOvVD48OgXxDFSAcBi86uXlJDozs1PHI1Do2SWrbmqpFjItt2aBjmANmQ9EE2t0reTZhLtzl2&#10;0wwTQPsApy922/x9uFXTu+mNAiSOUwdY4JfN5dSq0b4hyuiEkN3PkLGTiRoYLOuarMt1HDUwl5Ei&#10;I/CBoDY9IP/Irun/WFiWJPeWeQk/tEzCwslFOMcJCkSfMdBfh8G7nk4ModUbwOCNioY91G9WkzgS&#10;dIRKRY0IRxAa1JuB0hsNmD0FpTlXUpWrkmQWpTlXumnutLllEgGnh7+0QRC7fZBoH6TmJIKooL4/&#10;WtkTNdbOxmnF6Gh3rMyrNaTZQ755UaWkwsod5YG9l6hpHmwbhHme5WKpNXsLpQG6QSO8J/S31Azr&#10;OgiCXng7fehW8Pn5mtjL8+og2IQR4hkEGFzCzIXFA9ZpKDBPy6lxQAwGKIkPo62HMk3PjsGbLUO3&#10;8yiZe84sZFy8ZS2UELaJHdCq273gKjpQSzz4Q+eUTz31o74CvCqGin6sfTtwPrskaHrhkqTk+Sr3&#10;HryytWPIebNl6iwbH40jPqAPSDrQH4AyG+HKUpjZXgBp4yKLbK24k/t7pAwEBPrSksf3aNC5Pd9C&#10;6VPRcRYRYiO0y0Mjf7pBy4IUBRAWFFdelCU0PHZaILQ8I2kOLpHQSLYqyyrAHPhwUq5VIytsY9uE&#10;bm9929ra8yoWUC7sU8hXsKWh4B9VkjntTj4Lh23US/XPazhZWy6hSqE5UYrtYQuL2tk44n8K4EF7&#10;rgVBBWEXBGX4C4mnnwvj9zsj28HSC+6dW81/fMeNzOr6EdPWT9rIPK/TfOVYIsvTPPUHT9jJdbkq&#10;qnXhd7Je1wVWcjheLrngm1LuHImlXAzEbsWZUpeEF9jmPHtJi7OvTxLuUtOtGqrPEfilX0+3C5jC&#10;fHj/V5Ru7mcn21VVZs8rXz3/I7KF5nJ3oQXZrp7Uo1VWZKnv0apapzlyKZw4/hJYpGVZ5MAE9vpY&#10;1HAvQg6AgvrWZOvueyGZH825eNeFKz5eAvzfEfsfYvmNHH3+03TzLwAAAP//AwBQSwMEFAAGAAgA&#10;AAAhAHUz0XXdAAAABgEAAA8AAABkcnMvZG93bnJldi54bWxMj0FrwkAQhe+F/odlCr3VTdQUSbMR&#10;Ee1JCtVC6W3MjkkwOxuyaxL/vWsv7WXg8R7vfZMtR9OInjpXW1YQTyIQxIXVNZcKvg7blwUI55E1&#10;NpZJwZUcLPPHhwxTbQf+pH7vSxFK2KWooPK+TaV0RUUG3cS2xME72c6gD7Irpe5wCOWmkdMoepUG&#10;aw4LFba0rqg47y9GwfuAw2oWb/rd+bS+/hySj+9dTEo9P42rNxCeRv8Xhjt+QIc8MB3thbUTjYLw&#10;iP+9d2+aLBIQRwWzeZSAzDP5Hz+/AQAA//8DAFBLAQItABQABgAIAAAAIQC2gziS/gAAAOEBAAAT&#10;AAAAAAAAAAAAAAAAAAAAAABbQ29udGVudF9UeXBlc10ueG1sUEsBAi0AFAAGAAgAAAAhADj9If/W&#10;AAAAlAEAAAsAAAAAAAAAAAAAAAAALwEAAF9yZWxzLy5yZWxzUEsBAi0AFAAGAAgAAAAhAPqAZW3Y&#10;AwAAfA0AAA4AAAAAAAAAAAAAAAAALgIAAGRycy9lMm9Eb2MueG1sUEsBAi0AFAAGAAgAAAAhAHUz&#10;0XXdAAAABgEAAA8AAAAAAAAAAAAAAAAAMgYAAGRycy9kb3ducmV2LnhtbFBLBQYAAAAABAAEAPMA&#10;AAA8BwAAAAA=&#10;">
                <v:shape id="Shape 1291" o:spid="_x0000_s1027" style="position:absolute;width:79917;height:18737;visibility:visible;mso-wrap-style:square;v-text-anchor:top" coordsize="7975841,156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5OwwAAAN0AAAAPAAAAZHJzL2Rvd25yZXYueG1sRE9LawIx&#10;EL4X+h/CFHqrWaW0uhpFWlr2VKgP9Dhsxk3oZrJsosZ/3wiCt/n4njNbJNeKE/XBelYwHBQgiGuv&#10;LTcKNuuvlzGIEJE1tp5JwYUCLOaPDzMstT/zL51WsRE5hEOJCkyMXSllqA05DAPfEWfu4HuHMcO+&#10;kbrHcw53rRwVxZt0aDk3GOzow1D9tzo6Ba92vd+Zz3pbyUtaHqt3l37st1LPT2k5BREpxbv45q50&#10;nj+aDOH6TT5Bzv8BAAD//wMAUEsBAi0AFAAGAAgAAAAhANvh9svuAAAAhQEAABMAAAAAAAAAAAAA&#10;AAAAAAAAAFtDb250ZW50X1R5cGVzXS54bWxQSwECLQAUAAYACAAAACEAWvQsW78AAAAVAQAACwAA&#10;AAAAAAAAAAAAAAAfAQAAX3JlbHMvLnJlbHNQSwECLQAUAAYACAAAACEAWBvOTsMAAADdAAAADwAA&#10;AAAAAAAAAAAAAAAHAgAAZHJzL2Rvd25yZXYueG1sUEsFBgAAAAADAAMAtwAAAPcCAAAAAA==&#10;" path="m,l7975841,r,1568018l,1568018,,e" fillcolor="#101b35" stroked="f" strokeweight="0">
                  <v:stroke miterlimit="83231f" joinstyle="miter"/>
                  <v:path arrowok="t" textboxrect="0,0,7975841,1568018"/>
                </v:shape>
                <v:rect id="Rectangle 11" o:spid="_x0000_s1028" style="position:absolute;left:7616;top:5677;width:52105;height:1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D37B153" w14:textId="77777777" w:rsidR="00BA7F09" w:rsidRPr="006E0C63" w:rsidRDefault="00057521">
                        <w:pPr>
                          <w:spacing w:after="160" w:line="259" w:lineRule="auto"/>
                          <w:ind w:left="0" w:firstLine="0"/>
                          <w:rPr>
                            <w:sz w:val="64"/>
                            <w:szCs w:val="64"/>
                          </w:rPr>
                        </w:pP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TEAM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bookmarkStart w:id="2" w:name="_Hlk203468538"/>
                        <w:bookmarkStart w:id="3" w:name="_Hlk203468539"/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APPLICATION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GUIDE</w:t>
                        </w:r>
                        <w:bookmarkEnd w:id="2"/>
                        <w:bookmarkEnd w:id="3"/>
                      </w:p>
                    </w:txbxContent>
                  </v:textbox>
                </v:rect>
                <v:shape id="Shape 1299" o:spid="_x0000_s1029" style="position:absolute;left:5590;top:12505;width:47368;height:195;visibility:visible;mso-wrap-style:square;v-text-anchor:top" coordsize="4736846,1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5wwgAAAN0AAAAPAAAAZHJzL2Rvd25yZXYueG1sRE9Ni8Iw&#10;EL0L/ocwwt40tbuIVqPIsrJ6EaxevA3N2BabSUmirf9+s7Cwt3m8z1ltetOIJzlfW1YwnSQgiAur&#10;ay4VXM678RyED8gaG8uk4EUeNuvhYIWZth2f6JmHUsQQ9hkqqEJoMyl9UZFBP7EtceRu1hkMEbpS&#10;aoddDDeNTJNkJg3WHBsqbOmzouKeP4wCvrw+0pnL99374doev/XXgY6JUm+jfrsEEagP/+I/917H&#10;+eliAb/fxBPk+gcAAP//AwBQSwECLQAUAAYACAAAACEA2+H2y+4AAACFAQAAEwAAAAAAAAAAAAAA&#10;AAAAAAAAW0NvbnRlbnRfVHlwZXNdLnhtbFBLAQItABQABgAIAAAAIQBa9CxbvwAAABUBAAALAAAA&#10;AAAAAAAAAAAAAB8BAABfcmVscy8ucmVsc1BLAQItABQABgAIAAAAIQAJSh5wwgAAAN0AAAAPAAAA&#10;AAAAAAAAAAAAAAcCAABkcnMvZG93bnJldi54bWxQSwUGAAAAAAMAAwC3AAAA9gIAAAAA&#10;" path="m,l4736846,r,19496l,19496,,e" fillcolor="#3872b8" stroked="f" strokeweight="0">
                  <v:stroke miterlimit="83231f" joinstyle="miter"/>
                  <v:path arrowok="t" textboxrect="0,0,4736846,19496"/>
                </v:shape>
                <v:rect id="Rectangle 13" o:spid="_x0000_s1030" style="position:absolute;left:8262;top:18840;width:60776;height:6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A2FFCB" w14:textId="36583B61" w:rsidR="003877CE" w:rsidRPr="003877CE" w:rsidRDefault="003877CE" w:rsidP="00A474CE">
                        <w:pPr>
                          <w:pStyle w:val="Heading1"/>
                          <w:numPr>
                            <w:ilvl w:val="0"/>
                            <w:numId w:val="0"/>
                          </w:numPr>
                          <w:ind w:left="90"/>
                          <w:jc w:val="center"/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</w:pPr>
                        <w:r w:rsidRPr="003877CE">
                          <w:rPr>
                            <w:rFonts w:ascii="Segoe UI Emoji" w:hAnsi="Segoe UI Emoji" w:cs="Segoe UI Emoji"/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🔑</w:t>
                        </w:r>
                        <w:r w:rsidRPr="003877CE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 Key Concepts</w:t>
                        </w:r>
                        <w:r w:rsidR="00071930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: </w:t>
                        </w:r>
                        <w:r w:rsidR="00057521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Self Awareness</w:t>
                        </w:r>
                      </w:p>
                      <w:p w14:paraId="274DDE95" w14:textId="1C27A99F" w:rsidR="00BA7F09" w:rsidRPr="003877CE" w:rsidRDefault="00BA7F09" w:rsidP="00057521">
                        <w:pPr>
                          <w:spacing w:after="0" w:line="259" w:lineRule="auto"/>
                          <w:ind w:left="0" w:firstLine="0"/>
                          <w:rPr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06FD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502AA" wp14:editId="14E61D61">
                <wp:simplePos x="0" y="0"/>
                <wp:positionH relativeFrom="column">
                  <wp:posOffset>5195570</wp:posOffset>
                </wp:positionH>
                <wp:positionV relativeFrom="paragraph">
                  <wp:posOffset>-2025650</wp:posOffset>
                </wp:positionV>
                <wp:extent cx="1600200" cy="1333500"/>
                <wp:effectExtent l="0" t="0" r="19050" b="19050"/>
                <wp:wrapNone/>
                <wp:docPr id="2106558124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EA6BA" w14:textId="65B80AD1" w:rsidR="00F06FDB" w:rsidRDefault="00F06FDB" w:rsidP="006B34F7">
                            <w:pPr>
                              <w:ind w:left="-90" w:right="-210"/>
                            </w:pPr>
                            <w:r>
                              <w:rPr>
                                <w:noProof/>
                                <w:color w:val="000000"/>
                                <w:sz w:val="22"/>
                              </w:rPr>
                              <w:drawing>
                                <wp:inline distT="0" distB="0" distL="0" distR="0" wp14:anchorId="6083E55E" wp14:editId="1DF700AC">
                                  <wp:extent cx="1436370" cy="1524000"/>
                                  <wp:effectExtent l="0" t="0" r="0" b="0"/>
                                  <wp:docPr id="885686609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3904588" name="Picture 8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8717" cy="156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502AA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31" type="#_x0000_t202" style="position:absolute;margin-left:409.1pt;margin-top:-159.5pt;width:126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/gLgIAAFwEAAAOAAAAZHJzL2Uyb0RvYy54bWysVEtv2zAMvg/YfxB0X+w8mm1GnCJLkWFA&#10;0BZIh54VWY6FyaImKbGzXz9KtpOg22nYRSZFio/vI724b2tFTsI6CTqn41FKidAcCqkPOf3+svnw&#10;iRLnmS6YAi1yehaO3i/fv1s0JhMTqEAVwhIMol3WmJxW3pssSRyvRM3cCIzQaCzB1syjag9JYVmD&#10;0WuVTNJ0njRgC2OBC+fw9qEz0mWMX5aC+6eydMITlVOszcfTxnMfzmS5YNnBMlNJ3pfB/qGKmkmN&#10;SS+hHphn5GjlH6FqyS04KP2IQ51AWUouYg/YzTh9082uYkbEXhAcZy4wuf8Xlj+edubZEt9+gRYJ&#10;DIA0xmUOL0M/bWnr8MVKCdoRwvMFNtF6wsOjeZoiF5RwtI2n0+kdKhgnuT431vmvAmoShJxa5CXC&#10;xU5b5zvXwSVk07CRSkVulCZNTucYMz5woGQRjMEtPFkrS04M2d0rxn/0aW+8sAilsZZrU0Hy7b4l&#10;ssjpZGh4D8UZcbDQjYgzfCMx/JY5/8wszgT2h3Pun/AoFWBN0EuUVGB//e0++CNVaKWkwRnLqft5&#10;ZFZQor5pJPHzeDYLQxmV2d3HCSr21rK/tehjvQZsdIwbZXgUg79Xg1haqF9xHVYhK5qY5pg7p34Q&#10;176bfFwnLlar6IRjaJjf6p3hIfQA60v7yqzp6fLI9CMM08iyN6x1vh1vq6OHUkZKA84dqj38OMJx&#10;KPp1Cztyq0ev609h+RsAAP//AwBQSwMEFAAGAAgAAAAhAPjO8P/iAAAADgEAAA8AAABkcnMvZG93&#10;bnJldi54bWxMj81OwzAQhO9IvIO1SNxaO0XQEOJUCNEDEkKiVC1HJ17iCP+E2E0DT8/2BMedHc18&#10;U64mZ9mIQ+yCl5DNBTD0TdCdbyVs39azHFhMymtlg0cJ3xhhVZ2flarQ4ehfcdykllGIj4WSYFLq&#10;C85jY9CpOA89evp9hMGpROfQcj2oI4U7yxdC3HCnOk8NRvX4YLD53BychOfd/utx/fIu9ljb7nq0&#10;S/P0U0t5eTHd3wFLOKU/M5zwCR0qYqrDwevIrIQ8yxdklTC7ym5p1ckiloK0mrRMkMarkv+fUf0C&#10;AAD//wMAUEsBAi0AFAAGAAgAAAAhALaDOJL+AAAA4QEAABMAAAAAAAAAAAAAAAAAAAAAAFtDb250&#10;ZW50X1R5cGVzXS54bWxQSwECLQAUAAYACAAAACEAOP0h/9YAAACUAQAACwAAAAAAAAAAAAAAAAAv&#10;AQAAX3JlbHMvLnJlbHNQSwECLQAUAAYACAAAACEAzfLf4C4CAABcBAAADgAAAAAAAAAAAAAAAAAu&#10;AgAAZHJzL2Uyb0RvYy54bWxQSwECLQAUAAYACAAAACEA+M7w/+IAAAAOAQAADwAAAAAAAAAAAAAA&#10;AACIBAAAZHJzL2Rvd25yZXYueG1sUEsFBgAAAAAEAAQA8wAAAJcFAAAAAA==&#10;" filled="f" strokeweight=".5pt">
                <v:textbox>
                  <w:txbxContent>
                    <w:p w14:paraId="419EA6BA" w14:textId="65B80AD1" w:rsidR="00F06FDB" w:rsidRDefault="00F06FDB" w:rsidP="006B34F7">
                      <w:pPr>
                        <w:ind w:left="-90" w:right="-210"/>
                      </w:pPr>
                      <w:r>
                        <w:rPr>
                          <w:noProof/>
                          <w:color w:val="000000"/>
                          <w:sz w:val="22"/>
                        </w:rPr>
                        <w:drawing>
                          <wp:inline distT="0" distB="0" distL="0" distR="0" wp14:anchorId="6083E55E" wp14:editId="1DF700AC">
                            <wp:extent cx="1436370" cy="1524000"/>
                            <wp:effectExtent l="0" t="0" r="0" b="0"/>
                            <wp:docPr id="885686609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3904588" name="Picture 8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8717" cy="156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B43F4D1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Self-awareness is foundational for effective leadership.</w:t>
      </w:r>
    </w:p>
    <w:p w14:paraId="6913C0ED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There is a significant gap between perceived and actual self-awareness.</w:t>
      </w:r>
    </w:p>
    <w:p w14:paraId="35DD3D7C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True self-awareness requires more than introspection—it involves feedback, reflection, and God's truth.</w:t>
      </w:r>
    </w:p>
    <w:p w14:paraId="038C7B6B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Self-awareness leads to better relationships, decision-making, and leadership effectiveness.</w:t>
      </w:r>
    </w:p>
    <w:p w14:paraId="3F676248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Asking 'what' questions is more helpful than 'why' questions in the self-awareness journey.</w:t>
      </w:r>
    </w:p>
    <w:p w14:paraId="7C3236A6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Tools such as journaling, meditation, feedback, and personality assessments aid self-awareness.</w:t>
      </w:r>
    </w:p>
    <w:p w14:paraId="57DAB769" w14:textId="00A9416A" w:rsidR="00057521" w:rsidRDefault="00FF6444" w:rsidP="00057521">
      <w:pPr>
        <w:spacing w:after="0" w:line="259" w:lineRule="auto"/>
        <w:ind w:left="-33" w:firstLine="0"/>
        <w:rPr>
          <w:rFonts w:ascii="Segoe UI Emoji" w:hAnsi="Segoe UI Emoji" w:cs="Segoe UI Emoji"/>
          <w:b/>
          <w:bCs/>
          <w:i/>
          <w:iCs/>
        </w:rPr>
      </w:pPr>
      <w:r>
        <w:rPr>
          <w:b/>
          <w:bCs/>
        </w:rPr>
        <w:pict w14:anchorId="479B4177">
          <v:rect id="_x0000_i1026" style="width:0;height:1.5pt" o:hralign="center" o:bullet="t" o:hrstd="t" o:hr="t" fillcolor="#a0a0a0" stroked="f"/>
        </w:pict>
      </w:r>
      <w:r w:rsidR="005B2F54" w:rsidRPr="005B2F54">
        <w:rPr>
          <w:rFonts w:ascii="Segoe UI Emoji" w:hAnsi="Segoe UI Emoji" w:cs="Segoe UI Emoji"/>
          <w:b/>
          <w:bCs/>
          <w:i/>
          <w:iCs/>
        </w:rPr>
        <w:t>💬 Discussion Questions</w:t>
      </w:r>
    </w:p>
    <w:p w14:paraId="64E39E5A" w14:textId="77777777" w:rsidR="00057521" w:rsidRPr="00057521" w:rsidRDefault="00057521" w:rsidP="00057521">
      <w:pPr>
        <w:spacing w:after="0" w:line="259" w:lineRule="auto"/>
        <w:ind w:left="-33" w:firstLine="0"/>
        <w:rPr>
          <w:b/>
          <w:bCs/>
        </w:rPr>
      </w:pPr>
    </w:p>
    <w:p w14:paraId="7CBB2D01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How do you typically respond when faced with uncomfortable feedback?</w:t>
      </w:r>
    </w:p>
    <w:p w14:paraId="33BA74DA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What is one blind spot you have recently become aware of? How did you discover it?</w:t>
      </w:r>
    </w:p>
    <w:p w14:paraId="1321A1D8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What personality assessment results have surprised you the most, and why?</w:t>
      </w:r>
    </w:p>
    <w:p w14:paraId="0C4A9C5C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How can spiritual practices like meditation and prayer deepen your self-awareness?</w:t>
      </w:r>
    </w:p>
    <w:p w14:paraId="255D3470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Have you asked others recently, ‘What’s it like to be on the other side of me?’ What did you learn?</w:t>
      </w:r>
    </w:p>
    <w:p w14:paraId="4EC73243" w14:textId="2C37F667" w:rsidR="005B2F54" w:rsidRPr="005B2F54" w:rsidRDefault="00FF6444" w:rsidP="005B2F54">
      <w:pPr>
        <w:spacing w:after="0" w:line="259" w:lineRule="auto"/>
        <w:ind w:left="-33" w:firstLine="0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pict w14:anchorId="22A9090C">
          <v:rect id="_x0000_i1027" style="width:0;height:1.5pt" o:hralign="center" o:hrstd="t" o:hr="t" fillcolor="#a0a0a0" stroked="f"/>
        </w:pict>
      </w:r>
    </w:p>
    <w:p w14:paraId="5A671BB0" w14:textId="580EE72B" w:rsidR="005B2F54" w:rsidRDefault="005B2F54" w:rsidP="00057521">
      <w:pPr>
        <w:spacing w:after="0" w:line="259" w:lineRule="auto"/>
        <w:ind w:left="-33" w:firstLine="0"/>
        <w:rPr>
          <w:rFonts w:ascii="Segoe UI Emoji" w:hAnsi="Segoe UI Emoji" w:cs="Segoe UI Emoji"/>
          <w:b/>
          <w:bCs/>
        </w:rPr>
      </w:pPr>
      <w:r w:rsidRPr="005B2F54">
        <w:rPr>
          <w:rFonts w:ascii="Segoe UI Emoji" w:hAnsi="Segoe UI Emoji" w:cs="Segoe UI Emoji"/>
          <w:b/>
          <w:bCs/>
        </w:rPr>
        <w:t>🛠️ Application Steps</w:t>
      </w:r>
    </w:p>
    <w:p w14:paraId="0B386685" w14:textId="77777777" w:rsidR="00057521" w:rsidRPr="005B2F54" w:rsidRDefault="00057521" w:rsidP="00057521">
      <w:pPr>
        <w:spacing w:after="0" w:line="259" w:lineRule="auto"/>
        <w:ind w:left="-33" w:firstLine="0"/>
        <w:rPr>
          <w:rFonts w:ascii="Segoe UI Emoji" w:hAnsi="Segoe UI Emoji" w:cs="Segoe UI Emoji"/>
          <w:b/>
          <w:bCs/>
        </w:rPr>
      </w:pPr>
    </w:p>
    <w:p w14:paraId="2336CD8A" w14:textId="77777777" w:rsidR="00057521" w:rsidRPr="00057521" w:rsidRDefault="005B2F54" w:rsidP="00057521">
      <w:pPr>
        <w:pStyle w:val="Heading3"/>
        <w:rPr>
          <w:rFonts w:ascii="Arial" w:hAnsi="Arial" w:cs="Arial"/>
        </w:rPr>
      </w:pPr>
      <w:r w:rsidRPr="005B2F54">
        <w:rPr>
          <w:rFonts w:ascii="Segoe UI Symbol" w:hAnsi="Segoe UI Symbol" w:cs="Segoe UI Symbol"/>
          <w:b/>
          <w:bCs/>
        </w:rPr>
        <w:t>➤</w:t>
      </w:r>
      <w:r w:rsidRPr="005B2F54">
        <w:rPr>
          <w:rFonts w:ascii="Segoe UI Emoji" w:hAnsi="Segoe UI Emoji" w:cs="Segoe UI Emoji"/>
          <w:b/>
          <w:bCs/>
        </w:rPr>
        <w:t xml:space="preserve"> </w:t>
      </w:r>
      <w:r w:rsidR="00057521" w:rsidRPr="00057521">
        <w:rPr>
          <w:rFonts w:ascii="Arial" w:hAnsi="Arial" w:cs="Arial"/>
        </w:rPr>
        <w:t>For the Individual</w:t>
      </w:r>
    </w:p>
    <w:p w14:paraId="0877E733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Take a personality or leadership assessment (e.g., Enneagram, 16 Personalities).</w:t>
      </w:r>
    </w:p>
    <w:p w14:paraId="7AED4E9D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Spend 10 minutes a day in meditation and prayer asking God for clarity and truth.</w:t>
      </w:r>
    </w:p>
    <w:p w14:paraId="7CEDDAFC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Journal your emotional reactions and behavioral patterns for one week.</w:t>
      </w:r>
    </w:p>
    <w:p w14:paraId="4BF702C9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Ask three trusted individuals for honest feedback on your leadership and personal interactions.</w:t>
      </w:r>
    </w:p>
    <w:p w14:paraId="5E32C1FE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Reflect on one specific area where you want to grow in self-awareness.</w:t>
      </w:r>
    </w:p>
    <w:p w14:paraId="59961B05" w14:textId="77777777" w:rsidR="00057521" w:rsidRPr="00057521" w:rsidRDefault="00057521" w:rsidP="00057521">
      <w:pPr>
        <w:rPr>
          <w:rFonts w:ascii="Arial" w:hAnsi="Arial" w:cs="Arial"/>
          <w:sz w:val="24"/>
        </w:rPr>
      </w:pPr>
    </w:p>
    <w:p w14:paraId="5C491978" w14:textId="77777777" w:rsidR="00057521" w:rsidRPr="00057521" w:rsidRDefault="00057521" w:rsidP="00057521">
      <w:pPr>
        <w:pStyle w:val="Heading3"/>
        <w:rPr>
          <w:rFonts w:ascii="Arial" w:hAnsi="Arial" w:cs="Arial"/>
        </w:rPr>
      </w:pPr>
      <w:r w:rsidRPr="00057521">
        <w:rPr>
          <w:rFonts w:ascii="Arial" w:hAnsi="Arial" w:cs="Arial"/>
        </w:rPr>
        <w:t>For the Team</w:t>
      </w:r>
    </w:p>
    <w:p w14:paraId="7B62F585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Discuss the results of a shared personality assessment as a group.</w:t>
      </w:r>
    </w:p>
    <w:p w14:paraId="1E71E2DC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lastRenderedPageBreak/>
        <w:t>• Practice giving and receiving honest feedback during team meetings.</w:t>
      </w:r>
    </w:p>
    <w:p w14:paraId="1218C8FF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Create a safe environment to share personal growth goals related to self-awareness.</w:t>
      </w:r>
    </w:p>
    <w:p w14:paraId="5BE3A584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Invite a guest speaker or use a book club model to explore self-awareness (e.g., 'Insight' by Tasha Eurich).</w:t>
      </w:r>
    </w:p>
    <w:p w14:paraId="462B91F0" w14:textId="77777777" w:rsidR="00057521" w:rsidRPr="00057521" w:rsidRDefault="00057521" w:rsidP="00057521">
      <w:pPr>
        <w:rPr>
          <w:rFonts w:ascii="Arial" w:hAnsi="Arial" w:cs="Arial"/>
          <w:sz w:val="24"/>
        </w:rPr>
      </w:pPr>
    </w:p>
    <w:p w14:paraId="4751B2B6" w14:textId="77777777" w:rsidR="00057521" w:rsidRPr="00057521" w:rsidRDefault="00057521" w:rsidP="00057521">
      <w:pPr>
        <w:pStyle w:val="Heading3"/>
        <w:rPr>
          <w:rFonts w:ascii="Arial" w:hAnsi="Arial" w:cs="Arial"/>
        </w:rPr>
      </w:pPr>
      <w:r w:rsidRPr="00057521">
        <w:rPr>
          <w:rFonts w:ascii="Arial" w:hAnsi="Arial" w:cs="Arial"/>
        </w:rPr>
        <w:t>For the Organization</w:t>
      </w:r>
    </w:p>
    <w:p w14:paraId="2441D054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Integrate self-awareness training into your leadership development program.</w:t>
      </w:r>
    </w:p>
    <w:p w14:paraId="0BE1E2B0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Normalize feedback culture through anonymous 360 reviews.</w:t>
      </w:r>
    </w:p>
    <w:p w14:paraId="73C227F1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Encourage regular reflection practices within departments or teams.</w:t>
      </w:r>
    </w:p>
    <w:p w14:paraId="7A83369E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Use culture audits to ensure alignment between stated values and actual behaviors.</w:t>
      </w:r>
    </w:p>
    <w:p w14:paraId="16D34529" w14:textId="77777777" w:rsidR="00057521" w:rsidRPr="00057521" w:rsidRDefault="00057521" w:rsidP="00057521">
      <w:pPr>
        <w:rPr>
          <w:rFonts w:ascii="Arial" w:hAnsi="Arial" w:cs="Arial"/>
          <w:sz w:val="24"/>
        </w:rPr>
      </w:pPr>
      <w:r w:rsidRPr="00057521">
        <w:rPr>
          <w:rFonts w:ascii="Arial" w:hAnsi="Arial" w:cs="Arial"/>
          <w:sz w:val="24"/>
        </w:rPr>
        <w:t>• Ensure executive teams model vulnerability and growth in self-awareness.</w:t>
      </w:r>
    </w:p>
    <w:p w14:paraId="4C0211D1" w14:textId="4210EFD0" w:rsidR="00BA7F09" w:rsidRPr="005B2F54" w:rsidRDefault="00BA7F09" w:rsidP="00057521">
      <w:pPr>
        <w:spacing w:after="0" w:line="240" w:lineRule="auto"/>
        <w:ind w:left="-33" w:firstLine="0"/>
        <w:rPr>
          <w:rFonts w:ascii="Segoe UI Emoji" w:hAnsi="Segoe UI Emoji" w:cs="Segoe UI Emoji"/>
          <w:sz w:val="24"/>
        </w:rPr>
      </w:pPr>
    </w:p>
    <w:sectPr w:rsidR="00BA7F09" w:rsidRPr="005B2F54">
      <w:headerReference w:type="default" r:id="rId9"/>
      <w:footerReference w:type="default" r:id="rId10"/>
      <w:pgSz w:w="12600" w:h="16200"/>
      <w:pgMar w:top="3142" w:right="1556" w:bottom="1934" w:left="13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EEE53" w14:textId="77777777" w:rsidR="006270B8" w:rsidRDefault="006270B8" w:rsidP="00F06FDB">
      <w:pPr>
        <w:spacing w:after="0" w:line="240" w:lineRule="auto"/>
      </w:pPr>
      <w:r>
        <w:separator/>
      </w:r>
    </w:p>
  </w:endnote>
  <w:endnote w:type="continuationSeparator" w:id="0">
    <w:p w14:paraId="56810493" w14:textId="77777777" w:rsidR="006270B8" w:rsidRDefault="006270B8" w:rsidP="00F0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7127" w14:textId="77777777" w:rsidR="00FF6444" w:rsidRPr="00594D9B" w:rsidRDefault="00FF6444" w:rsidP="00FF6444">
    <w:pPr>
      <w:pStyle w:val="Footer"/>
      <w:rPr>
        <w:sz w:val="24"/>
      </w:rPr>
    </w:pPr>
    <w:r>
      <w:rPr>
        <w:sz w:val="24"/>
      </w:rPr>
      <w:t>NOTE: This guide was prepared with the help of AI</w:t>
    </w:r>
  </w:p>
  <w:p w14:paraId="5487CF0D" w14:textId="77777777" w:rsidR="00FF6444" w:rsidRDefault="00FF6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00DE7" w14:textId="77777777" w:rsidR="006270B8" w:rsidRDefault="006270B8" w:rsidP="00F06FDB">
      <w:pPr>
        <w:spacing w:after="0" w:line="240" w:lineRule="auto"/>
      </w:pPr>
      <w:r>
        <w:separator/>
      </w:r>
    </w:p>
  </w:footnote>
  <w:footnote w:type="continuationSeparator" w:id="0">
    <w:p w14:paraId="71E15C4F" w14:textId="77777777" w:rsidR="006270B8" w:rsidRDefault="006270B8" w:rsidP="00F0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1186" w14:textId="0498DC7B" w:rsidR="00F06FDB" w:rsidRPr="0065407E" w:rsidRDefault="00F06FDB" w:rsidP="00F06FDB">
    <w:pPr>
      <w:spacing w:after="160" w:line="259" w:lineRule="auto"/>
      <w:ind w:left="0" w:firstLine="0"/>
      <w:rPr>
        <w:b/>
        <w:bCs/>
        <w:color w:val="FFFFFF" w:themeColor="background1"/>
        <w:sz w:val="72"/>
        <w:szCs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25E855" wp14:editId="37D2D088">
              <wp:simplePos x="0" y="0"/>
              <wp:positionH relativeFrom="page">
                <wp:align>left</wp:align>
              </wp:positionH>
              <wp:positionV relativeFrom="paragraph">
                <wp:posOffset>-463550</wp:posOffset>
              </wp:positionV>
              <wp:extent cx="8623300" cy="1567772"/>
              <wp:effectExtent l="0" t="0" r="6350" b="0"/>
              <wp:wrapNone/>
              <wp:docPr id="1291" name="Shape 1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3300" cy="1567772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975841" h="1568018">
                            <a:moveTo>
                              <a:pt x="0" y="0"/>
                            </a:moveTo>
                            <a:lnTo>
                              <a:pt x="7975841" y="0"/>
                            </a:lnTo>
                            <a:lnTo>
                              <a:pt x="7975841" y="1568018"/>
                            </a:lnTo>
                            <a:lnTo>
                              <a:pt x="0" y="156801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01B35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FDAE66A" id="Shape 1291" o:spid="_x0000_s1026" style="position:absolute;margin-left:0;margin-top:-36.5pt;width:679pt;height:123.4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coordsize="7975841,156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+ELAIAAAkFAAAOAAAAZHJzL2Uyb0RvYy54bWysVNuO2yAQfa/Uf0C8N7aTJvZGcVZqV+1L&#10;1Vbd7QcQDDESBgRsnPx9h/El6VaqVlX9AGOYOZw5w7C7P3eanIQPypqaFoucEmG4bZQ51vTn06d3&#10;FSUhMtMwbY2o6UUEer9/+2bXu61Y2tbqRngCICZse1fTNka3zbLAW9GxsLBOGNiU1ncswq8/Zo1n&#10;PaB3Olvm+SbrrW+ct1yEAKsPwybdI76UgsdvUgYRia4pcIs4ehwPacz2O7Y9euZaxUca7B9YdEwZ&#10;OHSGemCRkWev/oDqFPc2WBkX3HaZlVJxgTlANkX+IpvHljmBuYA4wc0yhf8Hy7+eHt13DzL0LmwD&#10;mCmLs/RdmoEfOaNYl1kscY6Ew2K1Wa5WOWjKYa9Yb8qyXCY5s2s4fw7xs7AIxU5fQhzUbiaLtZPF&#10;z2YyPdTsr9VyLKa4xC+ZpK9peVeuq/cFJS1SqfKiwmp09iSeLHrGF4kAzeuuNrdeM9qUNPhOHtPs&#10;EO/WEyTAcwcJJr9pHvxBrUGsV3ri/ZxPByMljBLPIsDirczaJD1SVRh0k9QsDkKoCG2mVQf6LMsc&#10;yjbRBLRr5dGKFy2SZNr8EJKoBi9AWgj+ePioPTmx1Ez4ITjTrmXj6og7uiJVxEnxUmk9QxYY+htk&#10;kRcfVusRYXROcQL7eI7Mh0g+shmaGV4bSHpqaRBlDsKTrYlzvIGHCA+5yTaZB9tcsBNQEOg3ZD++&#10;Damhb/9RtusLtv8FAAD//wMAUEsDBBQABgAIAAAAIQAI+Ame3gAAAAkBAAAPAAAAZHJzL2Rvd25y&#10;ZXYueG1sTI/BTsMwEETvSPyDtUjcWgcCpIQ4VQUC9YREC4KjGy9xRLyOYqd1/57tCW5vNaPZmWqZ&#10;XC/2OIbOk4KreQYCqfGmo1bB+/Z5tgARoiaje0+o4IgBlvX5WaVL4w/0hvtNbAWHUCi1AhvjUEoZ&#10;GotOh7kfkFj79qPTkc+xlWbUBw53vbzOsjvpdEf8weoBHy02P5vJKbjptl+f9qn5WMtjWk3rwqXX&#10;7kWpy4u0egARMcU/M5zqc3WoudPOT2SC6BXwkKhgVuQMJzm/XTDtmIr8HmRdyf8L6l8AAAD//wMA&#10;UEsBAi0AFAAGAAgAAAAhALaDOJL+AAAA4QEAABMAAAAAAAAAAAAAAAAAAAAAAFtDb250ZW50X1R5&#10;cGVzXS54bWxQSwECLQAUAAYACAAAACEAOP0h/9YAAACUAQAACwAAAAAAAAAAAAAAAAAvAQAAX3Jl&#10;bHMvLnJlbHNQSwECLQAUAAYACAAAACEAvj5/hCwCAAAJBQAADgAAAAAAAAAAAAAAAAAuAgAAZHJz&#10;L2Uyb0RvYy54bWxQSwECLQAUAAYACAAAACEACPgJnt4AAAAJAQAADwAAAAAAAAAAAAAAAACGBAAA&#10;ZHJzL2Rvd25yZXYueG1sUEsFBgAAAAAEAAQA8wAAAJEFAAAAAA==&#10;" path="m,l7975841,r,1568018l,1568018,,e" fillcolor="#101b35" stroked="f" strokeweight="0">
              <v:stroke miterlimit="83231f" joinstyle="miter"/>
              <v:path arrowok="t" textboxrect="0,0,7975841,1568018"/>
              <w10:wrap anchorx="page"/>
            </v:shape>
          </w:pict>
        </mc:Fallback>
      </mc:AlternateContent>
    </w:r>
  </w:p>
  <w:p w14:paraId="660189AD" w14:textId="68267E14" w:rsidR="00F06FDB" w:rsidRDefault="00F06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755502AA" id="_x0000_i1026" style="width:0;height:1.5pt" o:hralign="center" o:bullet="t" o:hrstd="t" o:hr="t" fillcolor="#a0a0a0" stroked="f"/>
    </w:pict>
  </w:numPicBullet>
  <w:abstractNum w:abstractNumId="0" w15:restartNumberingAfterBreak="0">
    <w:nsid w:val="02EE2139"/>
    <w:multiLevelType w:val="multilevel"/>
    <w:tmpl w:val="6EF0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05E9C"/>
    <w:multiLevelType w:val="multilevel"/>
    <w:tmpl w:val="BA68A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049A0"/>
    <w:multiLevelType w:val="multilevel"/>
    <w:tmpl w:val="6716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E134E"/>
    <w:multiLevelType w:val="multilevel"/>
    <w:tmpl w:val="8AE01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73B0C"/>
    <w:multiLevelType w:val="hybridMultilevel"/>
    <w:tmpl w:val="0EB81DE8"/>
    <w:lvl w:ilvl="0" w:tplc="967E09D8">
      <w:start w:val="5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96E6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F00C6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9C6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F03C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8A59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0CF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8E9C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56AF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206F64"/>
    <w:multiLevelType w:val="multilevel"/>
    <w:tmpl w:val="42CA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A5C7E"/>
    <w:multiLevelType w:val="multilevel"/>
    <w:tmpl w:val="41E42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870C21"/>
    <w:multiLevelType w:val="multilevel"/>
    <w:tmpl w:val="1836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694F9F"/>
    <w:multiLevelType w:val="multilevel"/>
    <w:tmpl w:val="AFEC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66776"/>
    <w:multiLevelType w:val="multilevel"/>
    <w:tmpl w:val="DB0E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775559"/>
    <w:multiLevelType w:val="multilevel"/>
    <w:tmpl w:val="1A02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8B57C4"/>
    <w:multiLevelType w:val="multilevel"/>
    <w:tmpl w:val="9978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B76EAE"/>
    <w:multiLevelType w:val="multilevel"/>
    <w:tmpl w:val="B866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A08AD"/>
    <w:multiLevelType w:val="multilevel"/>
    <w:tmpl w:val="15BC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100846"/>
    <w:multiLevelType w:val="hybridMultilevel"/>
    <w:tmpl w:val="91F6F5F0"/>
    <w:lvl w:ilvl="0" w:tplc="0409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5" w15:restartNumberingAfterBreak="0">
    <w:nsid w:val="2194743C"/>
    <w:multiLevelType w:val="hybridMultilevel"/>
    <w:tmpl w:val="FDC03C4C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6" w15:restartNumberingAfterBreak="0">
    <w:nsid w:val="220C5FD4"/>
    <w:multiLevelType w:val="multilevel"/>
    <w:tmpl w:val="292E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F808AD"/>
    <w:multiLevelType w:val="multilevel"/>
    <w:tmpl w:val="472A7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FC4302"/>
    <w:multiLevelType w:val="multilevel"/>
    <w:tmpl w:val="CC34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463A89"/>
    <w:multiLevelType w:val="multilevel"/>
    <w:tmpl w:val="8D7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D97DA8"/>
    <w:multiLevelType w:val="multilevel"/>
    <w:tmpl w:val="F1A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AA70A6"/>
    <w:multiLevelType w:val="multilevel"/>
    <w:tmpl w:val="BC76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586175"/>
    <w:multiLevelType w:val="hybridMultilevel"/>
    <w:tmpl w:val="33942F12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3" w15:restartNumberingAfterBreak="0">
    <w:nsid w:val="3E452FD6"/>
    <w:multiLevelType w:val="hybridMultilevel"/>
    <w:tmpl w:val="392E021A"/>
    <w:lvl w:ilvl="0" w:tplc="0409000F">
      <w:start w:val="1"/>
      <w:numFmt w:val="decimal"/>
      <w:lvlText w:val="%1."/>
      <w:lvlJc w:val="left"/>
      <w:pPr>
        <w:ind w:left="139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4" w15:restartNumberingAfterBreak="0">
    <w:nsid w:val="3E9C309B"/>
    <w:multiLevelType w:val="multilevel"/>
    <w:tmpl w:val="D626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7F0E48"/>
    <w:multiLevelType w:val="multilevel"/>
    <w:tmpl w:val="46489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7510C4"/>
    <w:multiLevelType w:val="multilevel"/>
    <w:tmpl w:val="A1F4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C32E72"/>
    <w:multiLevelType w:val="multilevel"/>
    <w:tmpl w:val="0C1A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E51FF9"/>
    <w:multiLevelType w:val="hybridMultilevel"/>
    <w:tmpl w:val="8E98FC78"/>
    <w:lvl w:ilvl="0" w:tplc="040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9" w15:restartNumberingAfterBreak="0">
    <w:nsid w:val="47320AA7"/>
    <w:multiLevelType w:val="multilevel"/>
    <w:tmpl w:val="B306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513CC5"/>
    <w:multiLevelType w:val="multilevel"/>
    <w:tmpl w:val="2850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D45F56"/>
    <w:multiLevelType w:val="multilevel"/>
    <w:tmpl w:val="423A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D12AB9"/>
    <w:multiLevelType w:val="multilevel"/>
    <w:tmpl w:val="52CE1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E2B12DE"/>
    <w:multiLevelType w:val="multilevel"/>
    <w:tmpl w:val="2B48C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73579B"/>
    <w:multiLevelType w:val="multilevel"/>
    <w:tmpl w:val="3FFC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F60C1B"/>
    <w:multiLevelType w:val="multilevel"/>
    <w:tmpl w:val="3A5C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6D73E5"/>
    <w:multiLevelType w:val="multilevel"/>
    <w:tmpl w:val="E0142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AA69F4"/>
    <w:multiLevelType w:val="hybridMultilevel"/>
    <w:tmpl w:val="158E55E4"/>
    <w:lvl w:ilvl="0" w:tplc="8A78BB1C">
      <w:start w:val="1"/>
      <w:numFmt w:val="decimal"/>
      <w:lvlText w:val="%1."/>
      <w:lvlJc w:val="left"/>
      <w:pPr>
        <w:ind w:left="688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A9C92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E3239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6A28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D45D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6C2B1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D84FC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76484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1417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06F4134"/>
    <w:multiLevelType w:val="multilevel"/>
    <w:tmpl w:val="5322C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8C3024"/>
    <w:multiLevelType w:val="multilevel"/>
    <w:tmpl w:val="399C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8B206D"/>
    <w:multiLevelType w:val="multilevel"/>
    <w:tmpl w:val="7CE00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253526"/>
    <w:multiLevelType w:val="multilevel"/>
    <w:tmpl w:val="63F0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4C2444"/>
    <w:multiLevelType w:val="multilevel"/>
    <w:tmpl w:val="E628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2D62D4"/>
    <w:multiLevelType w:val="multilevel"/>
    <w:tmpl w:val="45EE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0E335B"/>
    <w:multiLevelType w:val="multilevel"/>
    <w:tmpl w:val="EC2C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EB068B"/>
    <w:multiLevelType w:val="multilevel"/>
    <w:tmpl w:val="50D2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5F3B83"/>
    <w:multiLevelType w:val="multilevel"/>
    <w:tmpl w:val="B74C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C9062D"/>
    <w:multiLevelType w:val="multilevel"/>
    <w:tmpl w:val="174A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600618">
    <w:abstractNumId w:val="37"/>
  </w:num>
  <w:num w:numId="2" w16cid:durableId="237905858">
    <w:abstractNumId w:val="4"/>
  </w:num>
  <w:num w:numId="3" w16cid:durableId="1863519353">
    <w:abstractNumId w:val="11"/>
  </w:num>
  <w:num w:numId="4" w16cid:durableId="1706784877">
    <w:abstractNumId w:val="16"/>
  </w:num>
  <w:num w:numId="5" w16cid:durableId="1697349571">
    <w:abstractNumId w:val="21"/>
  </w:num>
  <w:num w:numId="6" w16cid:durableId="2026321310">
    <w:abstractNumId w:val="18"/>
  </w:num>
  <w:num w:numId="7" w16cid:durableId="254677427">
    <w:abstractNumId w:val="22"/>
  </w:num>
  <w:num w:numId="8" w16cid:durableId="1797487734">
    <w:abstractNumId w:val="15"/>
  </w:num>
  <w:num w:numId="9" w16cid:durableId="1819300200">
    <w:abstractNumId w:val="28"/>
  </w:num>
  <w:num w:numId="10" w16cid:durableId="269551313">
    <w:abstractNumId w:val="23"/>
  </w:num>
  <w:num w:numId="11" w16cid:durableId="835724966">
    <w:abstractNumId w:val="5"/>
  </w:num>
  <w:num w:numId="12" w16cid:durableId="1683781748">
    <w:abstractNumId w:val="45"/>
  </w:num>
  <w:num w:numId="13" w16cid:durableId="610088122">
    <w:abstractNumId w:val="26"/>
  </w:num>
  <w:num w:numId="14" w16cid:durableId="923761576">
    <w:abstractNumId w:val="44"/>
  </w:num>
  <w:num w:numId="15" w16cid:durableId="1172601234">
    <w:abstractNumId w:val="9"/>
  </w:num>
  <w:num w:numId="16" w16cid:durableId="1076632355">
    <w:abstractNumId w:val="7"/>
  </w:num>
  <w:num w:numId="17" w16cid:durableId="1344474791">
    <w:abstractNumId w:val="20"/>
  </w:num>
  <w:num w:numId="18" w16cid:durableId="384182145">
    <w:abstractNumId w:val="30"/>
  </w:num>
  <w:num w:numId="19" w16cid:durableId="718482214">
    <w:abstractNumId w:val="24"/>
  </w:num>
  <w:num w:numId="20" w16cid:durableId="1943998845">
    <w:abstractNumId w:val="14"/>
  </w:num>
  <w:num w:numId="21" w16cid:durableId="1580165692">
    <w:abstractNumId w:val="47"/>
  </w:num>
  <w:num w:numId="22" w16cid:durableId="671641696">
    <w:abstractNumId w:val="27"/>
  </w:num>
  <w:num w:numId="23" w16cid:durableId="1480150942">
    <w:abstractNumId w:val="38"/>
  </w:num>
  <w:num w:numId="24" w16cid:durableId="1780180699">
    <w:abstractNumId w:val="10"/>
  </w:num>
  <w:num w:numId="25" w16cid:durableId="1127745521">
    <w:abstractNumId w:val="8"/>
  </w:num>
  <w:num w:numId="26" w16cid:durableId="1839269833">
    <w:abstractNumId w:val="31"/>
  </w:num>
  <w:num w:numId="27" w16cid:durableId="933980916">
    <w:abstractNumId w:val="42"/>
  </w:num>
  <w:num w:numId="28" w16cid:durableId="1650936855">
    <w:abstractNumId w:val="34"/>
  </w:num>
  <w:num w:numId="29" w16cid:durableId="288245552">
    <w:abstractNumId w:val="29"/>
  </w:num>
  <w:num w:numId="30" w16cid:durableId="701323579">
    <w:abstractNumId w:val="17"/>
  </w:num>
  <w:num w:numId="31" w16cid:durableId="1859654425">
    <w:abstractNumId w:val="41"/>
  </w:num>
  <w:num w:numId="32" w16cid:durableId="1969774056">
    <w:abstractNumId w:val="43"/>
  </w:num>
  <w:num w:numId="33" w16cid:durableId="1869171647">
    <w:abstractNumId w:val="39"/>
  </w:num>
  <w:num w:numId="34" w16cid:durableId="911768492">
    <w:abstractNumId w:val="12"/>
  </w:num>
  <w:num w:numId="35" w16cid:durableId="1750879885">
    <w:abstractNumId w:val="36"/>
  </w:num>
  <w:num w:numId="36" w16cid:durableId="956333216">
    <w:abstractNumId w:val="19"/>
  </w:num>
  <w:num w:numId="37" w16cid:durableId="1065572291">
    <w:abstractNumId w:val="40"/>
  </w:num>
  <w:num w:numId="38" w16cid:durableId="1151675843">
    <w:abstractNumId w:val="6"/>
  </w:num>
  <w:num w:numId="39" w16cid:durableId="1714386632">
    <w:abstractNumId w:val="46"/>
  </w:num>
  <w:num w:numId="40" w16cid:durableId="731125097">
    <w:abstractNumId w:val="33"/>
  </w:num>
  <w:num w:numId="41" w16cid:durableId="242110295">
    <w:abstractNumId w:val="13"/>
  </w:num>
  <w:num w:numId="42" w16cid:durableId="2099326530">
    <w:abstractNumId w:val="0"/>
  </w:num>
  <w:num w:numId="43" w16cid:durableId="237593916">
    <w:abstractNumId w:val="35"/>
  </w:num>
  <w:num w:numId="44" w16cid:durableId="684600337">
    <w:abstractNumId w:val="2"/>
  </w:num>
  <w:num w:numId="45" w16cid:durableId="1477334855">
    <w:abstractNumId w:val="25"/>
  </w:num>
  <w:num w:numId="46" w16cid:durableId="2037848272">
    <w:abstractNumId w:val="1"/>
  </w:num>
  <w:num w:numId="47" w16cid:durableId="439490044">
    <w:abstractNumId w:val="3"/>
  </w:num>
  <w:num w:numId="48" w16cid:durableId="207716936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09"/>
    <w:rsid w:val="00052010"/>
    <w:rsid w:val="00057521"/>
    <w:rsid w:val="00071930"/>
    <w:rsid w:val="000D499E"/>
    <w:rsid w:val="000E0488"/>
    <w:rsid w:val="00152C17"/>
    <w:rsid w:val="002A17C5"/>
    <w:rsid w:val="002C6980"/>
    <w:rsid w:val="002E66FE"/>
    <w:rsid w:val="003877CE"/>
    <w:rsid w:val="003B7F1D"/>
    <w:rsid w:val="003C0FF2"/>
    <w:rsid w:val="00451701"/>
    <w:rsid w:val="00496E00"/>
    <w:rsid w:val="0051347E"/>
    <w:rsid w:val="00517346"/>
    <w:rsid w:val="00520DEF"/>
    <w:rsid w:val="005B2F54"/>
    <w:rsid w:val="00613E1C"/>
    <w:rsid w:val="00624DE2"/>
    <w:rsid w:val="006270B8"/>
    <w:rsid w:val="00642C4F"/>
    <w:rsid w:val="0065407E"/>
    <w:rsid w:val="00690AB5"/>
    <w:rsid w:val="006A1467"/>
    <w:rsid w:val="006B34F7"/>
    <w:rsid w:val="006E0C63"/>
    <w:rsid w:val="00776156"/>
    <w:rsid w:val="007C69A0"/>
    <w:rsid w:val="00846AAE"/>
    <w:rsid w:val="008E16DF"/>
    <w:rsid w:val="008E354C"/>
    <w:rsid w:val="00961B1A"/>
    <w:rsid w:val="009740B7"/>
    <w:rsid w:val="009858C3"/>
    <w:rsid w:val="009864BA"/>
    <w:rsid w:val="009A2202"/>
    <w:rsid w:val="00A474CE"/>
    <w:rsid w:val="00A74883"/>
    <w:rsid w:val="00AA1A0D"/>
    <w:rsid w:val="00AD096C"/>
    <w:rsid w:val="00AF6038"/>
    <w:rsid w:val="00B27D75"/>
    <w:rsid w:val="00B86CCE"/>
    <w:rsid w:val="00BA5069"/>
    <w:rsid w:val="00BA7F09"/>
    <w:rsid w:val="00C53E18"/>
    <w:rsid w:val="00C55A4C"/>
    <w:rsid w:val="00CD2C7D"/>
    <w:rsid w:val="00D42074"/>
    <w:rsid w:val="00D81A9E"/>
    <w:rsid w:val="00DA6142"/>
    <w:rsid w:val="00DD35B4"/>
    <w:rsid w:val="00E241DE"/>
    <w:rsid w:val="00EB37FF"/>
    <w:rsid w:val="00EE3B84"/>
    <w:rsid w:val="00F06FDB"/>
    <w:rsid w:val="00FE0345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06E952A6"/>
  <w15:docId w15:val="{B288CB2B-E616-4CC0-A542-B520B7CE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287" w:hanging="10"/>
    </w:pPr>
    <w:rPr>
      <w:rFonts w:ascii="Calibri" w:eastAsia="Calibri" w:hAnsi="Calibri" w:cs="Calibri"/>
      <w:color w:val="101B35"/>
      <w:sz w:val="3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color w:val="101B35"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7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101B35"/>
      <w:sz w:val="48"/>
    </w:rPr>
  </w:style>
  <w:style w:type="paragraph" w:styleId="Header">
    <w:name w:val="header"/>
    <w:basedOn w:val="Normal"/>
    <w:link w:val="Head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FDB"/>
    <w:rPr>
      <w:rFonts w:ascii="Calibri" w:eastAsia="Calibri" w:hAnsi="Calibri" w:cs="Calibri"/>
      <w:color w:val="101B35"/>
      <w:sz w:val="30"/>
    </w:rPr>
  </w:style>
  <w:style w:type="paragraph" w:styleId="Footer">
    <w:name w:val="footer"/>
    <w:basedOn w:val="Normal"/>
    <w:link w:val="Foot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FDB"/>
    <w:rPr>
      <w:rFonts w:ascii="Calibri" w:eastAsia="Calibri" w:hAnsi="Calibri" w:cs="Calibri"/>
      <w:color w:val="101B35"/>
      <w:sz w:val="30"/>
    </w:rPr>
  </w:style>
  <w:style w:type="character" w:styleId="IntenseReference">
    <w:name w:val="Intense Reference"/>
    <w:basedOn w:val="DefaultParagraphFont"/>
    <w:uiPriority w:val="32"/>
    <w:qFormat/>
    <w:rsid w:val="0065407E"/>
    <w:rPr>
      <w:b/>
      <w:bCs/>
      <w:smallCaps/>
      <w:color w:val="156082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6540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7C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CE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071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069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7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1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63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Trust_Team Application Guide</vt:lpstr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Trust_Team Application Guide</dc:title>
  <dc:subject/>
  <dc:creator>Ron Brooks</dc:creator>
  <cp:keywords/>
  <cp:lastModifiedBy>Ron Brooks</cp:lastModifiedBy>
  <cp:revision>3</cp:revision>
  <dcterms:created xsi:type="dcterms:W3CDTF">2025-08-05T20:40:00Z</dcterms:created>
  <dcterms:modified xsi:type="dcterms:W3CDTF">2025-08-07T18:00:00Z</dcterms:modified>
</cp:coreProperties>
</file>