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EF3D" w14:textId="4213948C" w:rsidR="00057521" w:rsidRDefault="0065407E" w:rsidP="00057521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3F035E7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171701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171701"/>
                          <a:chOff x="0" y="0"/>
                          <a:chExt cx="7991715" cy="2818783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57521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5939" y="2114087"/>
                            <a:ext cx="6165424" cy="70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48F81C97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C81B74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The </w:t>
                              </w:r>
                              <w:r w:rsidR="0039250F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Heart of a Leader</w:t>
                              </w:r>
                            </w:p>
                            <w:p w14:paraId="274DDE95" w14:textId="1C27A99F" w:rsidR="00BA7F09" w:rsidRPr="003877CE" w:rsidRDefault="00BA7F09" w:rsidP="00057521">
                              <w:pPr>
                                <w:spacing w:after="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71pt;z-index:251657216;mso-position-horizontal:left;mso-position-horizontal-relative:page;mso-position-vertical:top;mso-position-vertical-relative:page;mso-width-relative:margin;mso-height-relative:margin" coordsize="79917,28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5R1gMAAHwNAAAOAAAAZHJzL2Uyb0RvYy54bWzkV22PozYQ/l6p/8HiexdMAEO02VPvrreq&#10;VPVO9/IDHGICkrGR8SbZ/vqOx5iQTXW3vbanqs0HGPDMeOaZmQfn9sWpl+QgzNhptYnoTRIRoWq9&#10;69R+E336+OaHMiKj5WrHpVZiEz2KMXpx9/13t8dhLVLdarkThoATNa6PwyZqrR3WcTzWrej5eKMH&#10;oWCx0abnFh7NPt4ZfgTvvYzTJCnioza7wehajCO8fe0Xozv03zSitm+bZhSWyE0EsVm8Grxu3TW+&#10;u+XrveFD29VTGPwrouh5p2DT2dVrbjl5MN2Vq76rjR51Y29q3ce6abpaYA6QDU2eZHNv9MOAuezX&#10;x/0wwwTQPsHpq93Wvx7uzfBheGcAieOwByzwyeVyakzv7hAlOSFkjzNk4mRJDS9ZVdGMZRGpYS2l&#10;jLKEelDrFpC/sqvbnxaWjOaTZUlLVq6cZRw2ji/COQ7QIOMZg/GvYfCh5YNAaMc1YPDOkG4H/ZtW&#10;NCKK99CpqEHwDUKDejNQ43oEzP4MSnOukOmK0fQiV76uH0Z7LzQCzg+/jNZ35i5IvA1SfVJBNNDf&#10;n+3sgVtn5+J0Ijm6irG8zCDNFvLNizKhJXZurw/io0ZN+6RsUJLzqlRLrdlbaA3QDRrhPqC/pWbY&#10;15c76IW714dpBZ/P18RZnncHwSWM7TSDAC+XMEvl8IB9ag7M00huPRCdBUqSXe/6gSXJ2TF4c23o&#10;K4+SfZTCQSbVe9FAC+GYuBej2W9fSUMO3BEP/tA5l0PLp7dTB0yqGCr6cfZNJ+XskqLphUua0Jer&#10;fPIwKTs7gZw3Wybesp6i8cQH9AFJB/oDUGYj3FkrO9srIG3cZJGtE7d694iUgYDAXDry+BYDOo/n&#10;e2h9rvZSEIqE47aHQf7ygLKCFgUQFjRXXjAGA4+TFggtT2mSg0skNJquGCsDzIEPB+NHlThhE7kh&#10;9LWdxtb13qTiAJXKXZV+AyUNDX/VSfa0PcHiGVvSavPbW/iyNlJDl8JwohS5jy1s6lYjIn9WwIPu&#10;uxYEE4RtEIyVrzR+/XwYPz5Y3XSOXrB2vpLTwzcsZFpVV0xbuVI8u5B5XiX5yrNEmid5kl1WMmOr&#10;osyKqZJVVhXYyeHzcskF/yjlzpE4ysVAXCnOlLokvMA259VLWpx9fZFwl5p+19B9nsAv/U50u4Ap&#10;rIf7H0Xp1/7rZLsqWfqynLrnf0S2MFz+LLQgWzyjPXtGyzSvVjDo0KwppVlSsssZBS7Os3Q6PrIk&#10;K66GNDDp3022/rznovk3cC6edeGIj4eA6e+I+w+xfEaOPv9puvsdAAD//wMAUEsDBBQABgAIAAAA&#10;IQBDyJWB3QAAAAYBAAAPAAAAZHJzL2Rvd25yZXYueG1sTI9BS8NAEIXvgv9hGcGb3SQ1UtJsSinq&#10;qQi2gvQ2zU6T0OxsyG6T9N+79aKXgcd7vPdNvppMKwbqXWNZQTyLQBCXVjdcKfjavz0tQDiPrLG1&#10;TAqu5GBV3N/lmGk78icNO1+JUMIuQwW1910mpStrMuhmtiMO3sn2Bn2QfSV1j2MoN61MouhFGmw4&#10;LNTY0aam8ry7GAXvI47refw6bM+nzfWwTz++tzEp9fgwrZcgPE3+Lww3/IAORWA62gtrJ1oF4RH/&#10;e29eki5SEEcF8+ckAlnk8j9+8QMAAP//AwBQSwECLQAUAAYACAAAACEAtoM4kv4AAADhAQAAEwAA&#10;AAAAAAAAAAAAAAAAAAAAW0NvbnRlbnRfVHlwZXNdLnhtbFBLAQItABQABgAIAAAAIQA4/SH/1gAA&#10;AJQBAAALAAAAAAAAAAAAAAAAAC8BAABfcmVscy8ucmVsc1BLAQItABQABgAIAAAAIQAOGw5R1gMA&#10;AHwNAAAOAAAAAAAAAAAAAAAAAC4CAABkcnMvZTJvRG9jLnhtbFBLAQItABQABgAIAAAAIQBDyJWB&#10;3QAAAAYBAAAPAAAAAAAAAAAAAAAAADAGAABkcnMvZG93bnJldi54bWxQSwUGAAAAAAQABADzAAAA&#10;OgcAAAAA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57521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59;top:21140;width:61654;height:7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48F81C97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C81B74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The </w:t>
                        </w:r>
                        <w:r w:rsidR="0039250F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Heart of a Leader</w:t>
                        </w:r>
                      </w:p>
                      <w:p w14:paraId="274DDE95" w14:textId="1C27A99F" w:rsidR="00BA7F09" w:rsidRPr="003877CE" w:rsidRDefault="00BA7F09" w:rsidP="00057521">
                        <w:pPr>
                          <w:spacing w:after="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714E33" w14:textId="77777777" w:rsidR="0039250F" w:rsidRPr="007267EE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i/>
          <w:iCs/>
          <w:sz w:val="24"/>
        </w:rPr>
        <w:t>“Above all else, guard your heart, for everything you do flows from it.”</w:t>
      </w:r>
      <w:r w:rsidRPr="0039250F">
        <w:rPr>
          <w:rFonts w:ascii="Arial" w:hAnsi="Arial" w:cs="Arial"/>
          <w:sz w:val="24"/>
        </w:rPr>
        <w:br/>
        <w:t>—Proverbs 4:23</w:t>
      </w:r>
    </w:p>
    <w:p w14:paraId="4C792842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1ED1B68C" w14:textId="77777777" w:rsidR="0039250F" w:rsidRPr="007267EE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Leadership begins with the heart. The single most important factor in your success or failure as a leader isn’t your strategy, skill, </w:t>
      </w:r>
      <w:proofErr w:type="gramStart"/>
      <w:r w:rsidRPr="0039250F">
        <w:rPr>
          <w:rFonts w:ascii="Arial" w:hAnsi="Arial" w:cs="Arial"/>
          <w:sz w:val="24"/>
        </w:rPr>
        <w:t>or charisma—it’s</w:t>
      </w:r>
      <w:proofErr w:type="gramEnd"/>
      <w:r w:rsidRPr="0039250F">
        <w:rPr>
          <w:rFonts w:ascii="Arial" w:hAnsi="Arial" w:cs="Arial"/>
          <w:sz w:val="24"/>
        </w:rPr>
        <w:t xml:space="preserve"> your </w:t>
      </w:r>
      <w:r w:rsidRPr="0039250F">
        <w:rPr>
          <w:rFonts w:ascii="Arial" w:hAnsi="Arial" w:cs="Arial"/>
          <w:b/>
          <w:bCs/>
          <w:sz w:val="24"/>
        </w:rPr>
        <w:t>character</w:t>
      </w:r>
      <w:r w:rsidRPr="0039250F">
        <w:rPr>
          <w:rFonts w:ascii="Arial" w:hAnsi="Arial" w:cs="Arial"/>
          <w:sz w:val="24"/>
        </w:rPr>
        <w:t>.</w:t>
      </w:r>
    </w:p>
    <w:p w14:paraId="29C321FA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6E54DF4A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As Norman Schwarzkopf once said:</w:t>
      </w:r>
    </w:p>
    <w:p w14:paraId="49071032" w14:textId="77777777" w:rsidR="0039250F" w:rsidRPr="007267EE" w:rsidRDefault="0039250F" w:rsidP="0039250F">
      <w:pPr>
        <w:spacing w:after="0" w:line="240" w:lineRule="auto"/>
        <w:ind w:left="-33" w:firstLine="0"/>
        <w:rPr>
          <w:rFonts w:ascii="Arial" w:hAnsi="Arial" w:cs="Arial"/>
          <w:i/>
          <w:iCs/>
          <w:sz w:val="24"/>
        </w:rPr>
      </w:pPr>
      <w:r w:rsidRPr="0039250F">
        <w:rPr>
          <w:rFonts w:ascii="Arial" w:hAnsi="Arial" w:cs="Arial"/>
          <w:i/>
          <w:iCs/>
          <w:sz w:val="24"/>
        </w:rPr>
        <w:t>“Leadership is a potent combination of strategy and character. But if you must be without one, be without the strategy.”</w:t>
      </w:r>
    </w:p>
    <w:p w14:paraId="6A1BFDE1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2F0520D0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Your leadership rises or falls on how well you lead </w:t>
      </w:r>
      <w:r w:rsidRPr="0039250F">
        <w:rPr>
          <w:rFonts w:ascii="Arial" w:hAnsi="Arial" w:cs="Arial"/>
          <w:b/>
          <w:bCs/>
          <w:sz w:val="24"/>
        </w:rPr>
        <w:t>yourself</w:t>
      </w:r>
      <w:r w:rsidRPr="0039250F">
        <w:rPr>
          <w:rFonts w:ascii="Arial" w:hAnsi="Arial" w:cs="Arial"/>
          <w:sz w:val="24"/>
        </w:rPr>
        <w:t>. Here are the five essential heart-level traits of great leaders:</w:t>
      </w:r>
    </w:p>
    <w:p w14:paraId="72C88C73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pict w14:anchorId="2F291ADE">
          <v:rect id="_x0000_i1121" style="width:0;height:1.5pt" o:hralign="center" o:hrstd="t" o:hr="t" fillcolor="#a0a0a0" stroked="f"/>
        </w:pict>
      </w:r>
    </w:p>
    <w:p w14:paraId="12C0FD29" w14:textId="23B7B606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39250F">
        <w:rPr>
          <w:rFonts w:ascii="Arial" w:hAnsi="Arial" w:cs="Arial"/>
          <w:b/>
          <w:bCs/>
          <w:sz w:val="24"/>
        </w:rPr>
        <w:t>1. Think of Others First</w:t>
      </w:r>
    </w:p>
    <w:p w14:paraId="10BCB83B" w14:textId="77777777" w:rsidR="0039250F" w:rsidRPr="0039250F" w:rsidRDefault="0039250F" w:rsidP="0039250F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This is the </w:t>
      </w:r>
      <w:r w:rsidRPr="0039250F">
        <w:rPr>
          <w:rFonts w:ascii="Arial" w:hAnsi="Arial" w:cs="Arial"/>
          <w:b/>
          <w:bCs/>
          <w:sz w:val="24"/>
        </w:rPr>
        <w:t>foundation of servant leadership</w:t>
      </w:r>
      <w:r w:rsidRPr="0039250F">
        <w:rPr>
          <w:rFonts w:ascii="Arial" w:hAnsi="Arial" w:cs="Arial"/>
          <w:sz w:val="24"/>
        </w:rPr>
        <w:t>.</w:t>
      </w:r>
    </w:p>
    <w:p w14:paraId="32F47AF6" w14:textId="77777777" w:rsidR="0039250F" w:rsidRPr="0039250F" w:rsidRDefault="0039250F" w:rsidP="0039250F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Great leaders shift their mindset from “How do I win?” to “How do we win?”</w:t>
      </w:r>
    </w:p>
    <w:p w14:paraId="681E0CCD" w14:textId="77777777" w:rsidR="0039250F" w:rsidRPr="0039250F" w:rsidRDefault="0039250F" w:rsidP="0039250F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True servant leaders put the needs of the team before themselves.</w:t>
      </w:r>
    </w:p>
    <w:p w14:paraId="63DE01B7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b/>
          <w:bCs/>
          <w:sz w:val="24"/>
        </w:rPr>
        <w:t>Leadership Focus:</w:t>
      </w:r>
      <w:r w:rsidRPr="0039250F">
        <w:rPr>
          <w:rFonts w:ascii="Arial" w:hAnsi="Arial" w:cs="Arial"/>
          <w:sz w:val="24"/>
        </w:rPr>
        <w:br/>
        <w:t>“Play for the name on the front of the jersey, not the one on the back.”</w:t>
      </w:r>
    </w:p>
    <w:p w14:paraId="56F4C33D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pict w14:anchorId="56F88639">
          <v:rect id="_x0000_i1122" style="width:0;height:1.5pt" o:hralign="center" o:hrstd="t" o:hr="t" fillcolor="#a0a0a0" stroked="f"/>
        </w:pict>
      </w:r>
    </w:p>
    <w:p w14:paraId="06F2DB5F" w14:textId="6BA4AB7A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39250F">
        <w:rPr>
          <w:rFonts w:ascii="Arial" w:hAnsi="Arial" w:cs="Arial"/>
          <w:b/>
          <w:bCs/>
          <w:sz w:val="24"/>
        </w:rPr>
        <w:t>2. Expect the Best</w:t>
      </w:r>
    </w:p>
    <w:p w14:paraId="2DD687AE" w14:textId="77777777" w:rsidR="0039250F" w:rsidRPr="0039250F" w:rsidRDefault="0039250F" w:rsidP="0039250F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Great leaders </w:t>
      </w:r>
      <w:r w:rsidRPr="0039250F">
        <w:rPr>
          <w:rFonts w:ascii="Arial" w:hAnsi="Arial" w:cs="Arial"/>
          <w:b/>
          <w:bCs/>
          <w:sz w:val="24"/>
        </w:rPr>
        <w:t>see what could be</w:t>
      </w:r>
      <w:r w:rsidRPr="0039250F">
        <w:rPr>
          <w:rFonts w:ascii="Arial" w:hAnsi="Arial" w:cs="Arial"/>
          <w:sz w:val="24"/>
        </w:rPr>
        <w:t xml:space="preserve">, not just </w:t>
      </w:r>
      <w:proofErr w:type="gramStart"/>
      <w:r w:rsidRPr="0039250F">
        <w:rPr>
          <w:rFonts w:ascii="Arial" w:hAnsi="Arial" w:cs="Arial"/>
          <w:sz w:val="24"/>
        </w:rPr>
        <w:t>what</w:t>
      </w:r>
      <w:proofErr w:type="gramEnd"/>
      <w:r w:rsidRPr="0039250F">
        <w:rPr>
          <w:rFonts w:ascii="Arial" w:hAnsi="Arial" w:cs="Arial"/>
          <w:sz w:val="24"/>
        </w:rPr>
        <w:t xml:space="preserve"> is.</w:t>
      </w:r>
    </w:p>
    <w:p w14:paraId="1A1FF295" w14:textId="77777777" w:rsidR="0039250F" w:rsidRPr="0039250F" w:rsidRDefault="0039250F" w:rsidP="0039250F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They inspire people by believing in their potential—often more than people believe in themselves.</w:t>
      </w:r>
    </w:p>
    <w:p w14:paraId="56AA05D6" w14:textId="77777777" w:rsidR="0039250F" w:rsidRPr="0039250F" w:rsidRDefault="0039250F" w:rsidP="0039250F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They are future-builders, hope-givers, and </w:t>
      </w:r>
      <w:proofErr w:type="gramStart"/>
      <w:r w:rsidRPr="0039250F">
        <w:rPr>
          <w:rFonts w:ascii="Arial" w:hAnsi="Arial" w:cs="Arial"/>
          <w:sz w:val="24"/>
        </w:rPr>
        <w:t>positivity</w:t>
      </w:r>
      <w:proofErr w:type="gramEnd"/>
      <w:r w:rsidRPr="0039250F">
        <w:rPr>
          <w:rFonts w:ascii="Arial" w:hAnsi="Arial" w:cs="Arial"/>
          <w:sz w:val="24"/>
        </w:rPr>
        <w:t>-bringers.</w:t>
      </w:r>
    </w:p>
    <w:p w14:paraId="53AEB610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b/>
          <w:bCs/>
          <w:sz w:val="24"/>
        </w:rPr>
        <w:t>Leadership Focus:</w:t>
      </w:r>
      <w:r w:rsidRPr="0039250F">
        <w:rPr>
          <w:rFonts w:ascii="Arial" w:hAnsi="Arial" w:cs="Arial"/>
          <w:sz w:val="24"/>
        </w:rPr>
        <w:br/>
        <w:t>See potential in people and situations—even when the world feels chaotic.</w:t>
      </w:r>
    </w:p>
    <w:p w14:paraId="708B5D0D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pict w14:anchorId="17420ECD">
          <v:rect id="_x0000_i1123" style="width:0;height:1.5pt" o:hralign="center" o:hrstd="t" o:hr="t" fillcolor="#a0a0a0" stroked="f"/>
        </w:pict>
      </w:r>
    </w:p>
    <w:p w14:paraId="2D7DA260" w14:textId="40F48843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39250F">
        <w:rPr>
          <w:rFonts w:ascii="Arial" w:hAnsi="Arial" w:cs="Arial"/>
          <w:b/>
          <w:bCs/>
          <w:sz w:val="24"/>
        </w:rPr>
        <w:t>3. Respond with Courage</w:t>
      </w:r>
    </w:p>
    <w:p w14:paraId="47CB1105" w14:textId="77777777" w:rsidR="0039250F" w:rsidRPr="0039250F" w:rsidRDefault="0039250F" w:rsidP="0039250F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Difficult decisions, awkward conversations, and unpopular truths come with the territory.</w:t>
      </w:r>
    </w:p>
    <w:p w14:paraId="5458C5FB" w14:textId="77777777" w:rsidR="0039250F" w:rsidRPr="0039250F" w:rsidRDefault="0039250F" w:rsidP="0039250F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Courage isn’t the absence of fear—it’s moving forward in the presence of it (Abraham Lincoln).</w:t>
      </w:r>
    </w:p>
    <w:p w14:paraId="6CB00DDD" w14:textId="77777777" w:rsidR="0039250F" w:rsidRPr="0039250F" w:rsidRDefault="0039250F" w:rsidP="0039250F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Leaders must act, not wait for perfect certainty.</w:t>
      </w:r>
    </w:p>
    <w:p w14:paraId="3910D5C4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b/>
          <w:bCs/>
          <w:sz w:val="24"/>
        </w:rPr>
        <w:t>Leadership Focus:</w:t>
      </w:r>
      <w:r w:rsidRPr="0039250F">
        <w:rPr>
          <w:rFonts w:ascii="Arial" w:hAnsi="Arial" w:cs="Arial"/>
          <w:sz w:val="24"/>
        </w:rPr>
        <w:br/>
        <w:t>Confront issues. Lead change. Mend relationships. Face fears.</w:t>
      </w:r>
    </w:p>
    <w:p w14:paraId="55E58B0E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pict w14:anchorId="5C3E9CFF">
          <v:rect id="_x0000_i1124" style="width:0;height:1.5pt" o:hralign="center" o:hrstd="t" o:hr="t" fillcolor="#a0a0a0" stroked="f"/>
        </w:pict>
      </w:r>
    </w:p>
    <w:p w14:paraId="62148388" w14:textId="57028522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39250F">
        <w:rPr>
          <w:rFonts w:ascii="Arial" w:hAnsi="Arial" w:cs="Arial"/>
          <w:b/>
          <w:bCs/>
          <w:sz w:val="24"/>
        </w:rPr>
        <w:lastRenderedPageBreak/>
        <w:t>4. Hunger for Wisdom</w:t>
      </w:r>
    </w:p>
    <w:p w14:paraId="4806E461" w14:textId="77777777" w:rsidR="0039250F" w:rsidRPr="0039250F" w:rsidRDefault="0039250F" w:rsidP="0039250F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Good decision-making flows from </w:t>
      </w:r>
      <w:r w:rsidRPr="0039250F">
        <w:rPr>
          <w:rFonts w:ascii="Arial" w:hAnsi="Arial" w:cs="Arial"/>
          <w:b/>
          <w:bCs/>
          <w:sz w:val="24"/>
        </w:rPr>
        <w:t>character-driven wisdom</w:t>
      </w:r>
      <w:r w:rsidRPr="0039250F">
        <w:rPr>
          <w:rFonts w:ascii="Arial" w:hAnsi="Arial" w:cs="Arial"/>
          <w:sz w:val="24"/>
        </w:rPr>
        <w:t>, not just data or instincts.</w:t>
      </w:r>
    </w:p>
    <w:p w14:paraId="4B742D43" w14:textId="77777777" w:rsidR="0039250F" w:rsidRPr="0039250F" w:rsidRDefault="0039250F" w:rsidP="0039250F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Wisdom grows when leaders seek counsel, listen to other views, and commit to lifelong learning.</w:t>
      </w:r>
    </w:p>
    <w:p w14:paraId="42F93CE1" w14:textId="77777777" w:rsidR="0039250F" w:rsidRPr="0039250F" w:rsidRDefault="0039250F" w:rsidP="0039250F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Pride closes doors; teachability opens them.</w:t>
      </w:r>
    </w:p>
    <w:p w14:paraId="6EA15FE6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b/>
          <w:bCs/>
          <w:sz w:val="24"/>
        </w:rPr>
        <w:t>Leadership Focus:</w:t>
      </w:r>
      <w:r w:rsidRPr="0039250F">
        <w:rPr>
          <w:rFonts w:ascii="Arial" w:hAnsi="Arial" w:cs="Arial"/>
          <w:sz w:val="24"/>
        </w:rPr>
        <w:br/>
        <w:t>Stay curious. Ask questions. Learn from everyone.</w:t>
      </w:r>
    </w:p>
    <w:p w14:paraId="3FE8E46E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pict w14:anchorId="6919CA43">
          <v:rect id="_x0000_i1125" style="width:0;height:1.5pt" o:hralign="center" o:hrstd="t" o:hr="t" fillcolor="#a0a0a0" stroked="f"/>
        </w:pict>
      </w:r>
    </w:p>
    <w:p w14:paraId="64901CC3" w14:textId="05EF497D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39250F">
        <w:rPr>
          <w:rFonts w:ascii="Arial" w:hAnsi="Arial" w:cs="Arial"/>
          <w:b/>
          <w:bCs/>
          <w:sz w:val="24"/>
        </w:rPr>
        <w:t>5. Accept Responsibility</w:t>
      </w:r>
    </w:p>
    <w:p w14:paraId="07AC45A7" w14:textId="77777777" w:rsidR="0039250F" w:rsidRPr="0039250F" w:rsidRDefault="0039250F" w:rsidP="0039250F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 xml:space="preserve">Great leaders </w:t>
      </w:r>
      <w:r w:rsidRPr="0039250F">
        <w:rPr>
          <w:rFonts w:ascii="Arial" w:hAnsi="Arial" w:cs="Arial"/>
          <w:b/>
          <w:bCs/>
          <w:sz w:val="24"/>
        </w:rPr>
        <w:t>own the failures</w:t>
      </w:r>
      <w:r w:rsidRPr="0039250F">
        <w:rPr>
          <w:rFonts w:ascii="Arial" w:hAnsi="Arial" w:cs="Arial"/>
          <w:sz w:val="24"/>
        </w:rPr>
        <w:t xml:space="preserve"> and </w:t>
      </w:r>
      <w:r w:rsidRPr="0039250F">
        <w:rPr>
          <w:rFonts w:ascii="Arial" w:hAnsi="Arial" w:cs="Arial"/>
          <w:b/>
          <w:bCs/>
          <w:sz w:val="24"/>
        </w:rPr>
        <w:t>share the wins</w:t>
      </w:r>
      <w:r w:rsidRPr="0039250F">
        <w:rPr>
          <w:rFonts w:ascii="Arial" w:hAnsi="Arial" w:cs="Arial"/>
          <w:sz w:val="24"/>
        </w:rPr>
        <w:t>.</w:t>
      </w:r>
    </w:p>
    <w:p w14:paraId="76F8BEDA" w14:textId="77777777" w:rsidR="0039250F" w:rsidRPr="0039250F" w:rsidRDefault="0039250F" w:rsidP="0039250F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Instead of assigning blame, they ask: “What could I have done differently?”</w:t>
      </w:r>
    </w:p>
    <w:p w14:paraId="3FBEB153" w14:textId="77777777" w:rsidR="0039250F" w:rsidRPr="0039250F" w:rsidRDefault="0039250F" w:rsidP="0039250F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39250F">
        <w:rPr>
          <w:rFonts w:ascii="Arial" w:hAnsi="Arial" w:cs="Arial"/>
          <w:sz w:val="24"/>
        </w:rPr>
        <w:t>Responsibility is the heartbeat of credibility.</w:t>
      </w:r>
    </w:p>
    <w:p w14:paraId="11A58802" w14:textId="77777777" w:rsidR="0039250F" w:rsidRPr="0039250F" w:rsidRDefault="0039250F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39250F">
        <w:rPr>
          <w:rFonts w:ascii="Arial" w:hAnsi="Arial" w:cs="Arial"/>
          <w:b/>
          <w:bCs/>
          <w:sz w:val="24"/>
        </w:rPr>
        <w:t>Leadership Focus:</w:t>
      </w:r>
      <w:r w:rsidRPr="0039250F">
        <w:rPr>
          <w:rFonts w:ascii="Arial" w:hAnsi="Arial" w:cs="Arial"/>
          <w:sz w:val="24"/>
        </w:rPr>
        <w:br/>
        <w:t>Take more than your share of the blame. Take less than your share of the credit.</w:t>
      </w:r>
    </w:p>
    <w:p w14:paraId="17063583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4E74F775">
          <v:rect id="_x0000_i1060" style="width:0;height:1.5pt" o:hralign="center" o:hrstd="t" o:hr="t" fillcolor="#a0a0a0" stroked="f"/>
        </w:pict>
      </w:r>
    </w:p>
    <w:p w14:paraId="59E57A0F" w14:textId="77777777" w:rsidR="0039250F" w:rsidRDefault="00CC5DCA" w:rsidP="0039250F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📖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Scripture Foundations</w:t>
      </w:r>
    </w:p>
    <w:p w14:paraId="5847EC9B" w14:textId="77777777" w:rsidR="007267EE" w:rsidRPr="00CC5DCA" w:rsidRDefault="007267EE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989"/>
        <w:gridCol w:w="5286"/>
      </w:tblGrid>
      <w:tr w:rsidR="0039250F" w:rsidRPr="0039250F" w14:paraId="124BD4C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88891C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39250F">
              <w:rPr>
                <w:rFonts w:ascii="Arial" w:hAnsi="Arial" w:cs="Arial"/>
                <w:b/>
                <w:bCs/>
                <w:sz w:val="24"/>
              </w:rPr>
              <w:t>Trait</w:t>
            </w:r>
          </w:p>
        </w:tc>
        <w:tc>
          <w:tcPr>
            <w:tcW w:w="0" w:type="auto"/>
            <w:vAlign w:val="center"/>
            <w:hideMark/>
          </w:tcPr>
          <w:p w14:paraId="3800D415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39250F">
              <w:rPr>
                <w:rFonts w:ascii="Arial" w:hAnsi="Arial" w:cs="Arial"/>
                <w:b/>
                <w:bCs/>
                <w:sz w:val="24"/>
              </w:rPr>
              <w:t>Scripture</w:t>
            </w:r>
          </w:p>
        </w:tc>
        <w:tc>
          <w:tcPr>
            <w:tcW w:w="0" w:type="auto"/>
            <w:vAlign w:val="center"/>
            <w:hideMark/>
          </w:tcPr>
          <w:p w14:paraId="12D50C76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39250F">
              <w:rPr>
                <w:rFonts w:ascii="Arial" w:hAnsi="Arial" w:cs="Arial"/>
                <w:b/>
                <w:bCs/>
                <w:sz w:val="24"/>
              </w:rPr>
              <w:t>Key Insight</w:t>
            </w:r>
          </w:p>
        </w:tc>
      </w:tr>
      <w:tr w:rsidR="0039250F" w:rsidRPr="0039250F" w14:paraId="7E9BBE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D80FA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Guarding the Heart</w:t>
            </w:r>
          </w:p>
        </w:tc>
        <w:tc>
          <w:tcPr>
            <w:tcW w:w="0" w:type="auto"/>
            <w:vAlign w:val="center"/>
            <w:hideMark/>
          </w:tcPr>
          <w:p w14:paraId="26B9A547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Proverbs 4:23</w:t>
            </w:r>
          </w:p>
        </w:tc>
        <w:tc>
          <w:tcPr>
            <w:tcW w:w="0" w:type="auto"/>
            <w:vAlign w:val="center"/>
            <w:hideMark/>
          </w:tcPr>
          <w:p w14:paraId="3B065FF3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Your leadership flows from your inner life.</w:t>
            </w:r>
          </w:p>
        </w:tc>
      </w:tr>
      <w:tr w:rsidR="0039250F" w:rsidRPr="0039250F" w14:paraId="144265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669CC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Servant Leadership</w:t>
            </w:r>
          </w:p>
        </w:tc>
        <w:tc>
          <w:tcPr>
            <w:tcW w:w="0" w:type="auto"/>
            <w:vAlign w:val="center"/>
            <w:hideMark/>
          </w:tcPr>
          <w:p w14:paraId="03458976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Philippians 2:3–4</w:t>
            </w:r>
          </w:p>
        </w:tc>
        <w:tc>
          <w:tcPr>
            <w:tcW w:w="0" w:type="auto"/>
            <w:vAlign w:val="center"/>
            <w:hideMark/>
          </w:tcPr>
          <w:p w14:paraId="1DB718E2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Value others above yourselves.</w:t>
            </w:r>
          </w:p>
        </w:tc>
      </w:tr>
      <w:tr w:rsidR="0039250F" w:rsidRPr="0039250F" w14:paraId="560BBE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0AB12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Expect the Best</w:t>
            </w:r>
          </w:p>
        </w:tc>
        <w:tc>
          <w:tcPr>
            <w:tcW w:w="0" w:type="auto"/>
            <w:vAlign w:val="center"/>
            <w:hideMark/>
          </w:tcPr>
          <w:p w14:paraId="15EFC17C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Hebrews 11:1</w:t>
            </w:r>
          </w:p>
        </w:tc>
        <w:tc>
          <w:tcPr>
            <w:tcW w:w="0" w:type="auto"/>
            <w:vAlign w:val="center"/>
            <w:hideMark/>
          </w:tcPr>
          <w:p w14:paraId="29DE73C3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Faith believes in what is not yet seen.</w:t>
            </w:r>
          </w:p>
        </w:tc>
      </w:tr>
      <w:tr w:rsidR="0039250F" w:rsidRPr="0039250F" w14:paraId="35C80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2C850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Courage</w:t>
            </w:r>
          </w:p>
        </w:tc>
        <w:tc>
          <w:tcPr>
            <w:tcW w:w="0" w:type="auto"/>
            <w:vAlign w:val="center"/>
            <w:hideMark/>
          </w:tcPr>
          <w:p w14:paraId="4EEB6DBE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Joshua 1:9</w:t>
            </w:r>
          </w:p>
        </w:tc>
        <w:tc>
          <w:tcPr>
            <w:tcW w:w="0" w:type="auto"/>
            <w:vAlign w:val="center"/>
            <w:hideMark/>
          </w:tcPr>
          <w:p w14:paraId="38DDF335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Be strong and courageous—God goes with you.</w:t>
            </w:r>
          </w:p>
        </w:tc>
      </w:tr>
      <w:tr w:rsidR="0039250F" w:rsidRPr="0039250F" w14:paraId="206139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C6FAD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Wisdom</w:t>
            </w:r>
          </w:p>
        </w:tc>
        <w:tc>
          <w:tcPr>
            <w:tcW w:w="0" w:type="auto"/>
            <w:vAlign w:val="center"/>
            <w:hideMark/>
          </w:tcPr>
          <w:p w14:paraId="592532C9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Proverbs 4:7</w:t>
            </w:r>
          </w:p>
        </w:tc>
        <w:tc>
          <w:tcPr>
            <w:tcW w:w="0" w:type="auto"/>
            <w:vAlign w:val="center"/>
            <w:hideMark/>
          </w:tcPr>
          <w:p w14:paraId="031A3B4A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“Wisdom is supreme—get wisdom.”</w:t>
            </w:r>
          </w:p>
        </w:tc>
      </w:tr>
      <w:tr w:rsidR="0039250F" w:rsidRPr="0039250F" w14:paraId="6C59FA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52FF7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Responsibility</w:t>
            </w:r>
          </w:p>
        </w:tc>
        <w:tc>
          <w:tcPr>
            <w:tcW w:w="0" w:type="auto"/>
            <w:vAlign w:val="center"/>
            <w:hideMark/>
          </w:tcPr>
          <w:p w14:paraId="0F6E0301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i/>
                <w:iCs/>
                <w:sz w:val="24"/>
              </w:rPr>
              <w:t>Galatians 6:5</w:t>
            </w:r>
          </w:p>
        </w:tc>
        <w:tc>
          <w:tcPr>
            <w:tcW w:w="0" w:type="auto"/>
            <w:vAlign w:val="center"/>
            <w:hideMark/>
          </w:tcPr>
          <w:p w14:paraId="0A7602E6" w14:textId="77777777" w:rsidR="0039250F" w:rsidRPr="0039250F" w:rsidRDefault="0039250F" w:rsidP="0039250F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39250F">
              <w:rPr>
                <w:rFonts w:ascii="Arial" w:hAnsi="Arial" w:cs="Arial"/>
                <w:sz w:val="24"/>
              </w:rPr>
              <w:t>Each one should carry their own load.</w:t>
            </w:r>
          </w:p>
        </w:tc>
      </w:tr>
    </w:tbl>
    <w:p w14:paraId="29958421" w14:textId="44E9D6E2" w:rsidR="00CC5DCA" w:rsidRPr="00CC5DCA" w:rsidRDefault="00CC5DCA" w:rsidP="0039250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78462056">
          <v:rect id="_x0000_i1134" style="width:0;height:1.5pt" o:hralign="center" o:hrstd="t" o:hr="t" fillcolor="#a0a0a0" stroked="f"/>
        </w:pict>
      </w:r>
    </w:p>
    <w:p w14:paraId="67FAA274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🤔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Discussion Questions</w:t>
      </w:r>
    </w:p>
    <w:p w14:paraId="4CD764B0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3B3A7B27" w14:textId="77777777" w:rsid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7267EE">
        <w:rPr>
          <w:rFonts w:ascii="Arial" w:hAnsi="Arial" w:cs="Arial"/>
          <w:b/>
          <w:bCs/>
          <w:sz w:val="24"/>
        </w:rPr>
        <w:t>Heart Check-In</w:t>
      </w:r>
    </w:p>
    <w:p w14:paraId="6592B070" w14:textId="77777777" w:rsidR="007267EE" w:rsidRP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4D935013" w14:textId="77777777" w:rsidR="007267EE" w:rsidRPr="007267EE" w:rsidRDefault="007267EE" w:rsidP="007267EE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 xml:space="preserve">Without sharing numbers, which of the </w:t>
      </w:r>
      <w:proofErr w:type="gramStart"/>
      <w:r w:rsidRPr="007267EE">
        <w:rPr>
          <w:rFonts w:ascii="Arial" w:hAnsi="Arial" w:cs="Arial"/>
          <w:sz w:val="24"/>
        </w:rPr>
        <w:t>5 character</w:t>
      </w:r>
      <w:proofErr w:type="gramEnd"/>
      <w:r w:rsidRPr="007267EE">
        <w:rPr>
          <w:rFonts w:ascii="Arial" w:hAnsi="Arial" w:cs="Arial"/>
          <w:sz w:val="24"/>
        </w:rPr>
        <w:t xml:space="preserve"> traits </w:t>
      </w:r>
      <w:proofErr w:type="gramStart"/>
      <w:r w:rsidRPr="007267EE">
        <w:rPr>
          <w:rFonts w:ascii="Arial" w:hAnsi="Arial" w:cs="Arial"/>
          <w:sz w:val="24"/>
        </w:rPr>
        <w:t>was</w:t>
      </w:r>
      <w:proofErr w:type="gramEnd"/>
      <w:r w:rsidRPr="007267EE">
        <w:rPr>
          <w:rFonts w:ascii="Arial" w:hAnsi="Arial" w:cs="Arial"/>
          <w:sz w:val="24"/>
        </w:rPr>
        <w:t xml:space="preserve"> your lowest personal score?</w:t>
      </w:r>
    </w:p>
    <w:p w14:paraId="2773B8A1" w14:textId="77777777" w:rsidR="007267EE" w:rsidRPr="007267EE" w:rsidRDefault="007267EE" w:rsidP="007267EE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Did your team share any common weaknesses? What might that say about your culture?</w:t>
      </w:r>
    </w:p>
    <w:p w14:paraId="1D7EB628" w14:textId="77777777" w:rsidR="007267EE" w:rsidRPr="007267EE" w:rsidRDefault="007267EE" w:rsidP="007267EE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Which of the 5 traits is your strongest right now—and how can you use that to serve others?</w:t>
      </w:r>
    </w:p>
    <w:p w14:paraId="0853DF0B" w14:textId="77777777" w:rsid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211EE2D1" w14:textId="1CD73D35" w:rsid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7267EE">
        <w:rPr>
          <w:rFonts w:ascii="Arial" w:hAnsi="Arial" w:cs="Arial"/>
          <w:b/>
          <w:bCs/>
          <w:sz w:val="24"/>
        </w:rPr>
        <w:lastRenderedPageBreak/>
        <w:t>Going Deeper</w:t>
      </w:r>
    </w:p>
    <w:p w14:paraId="3C87D79B" w14:textId="77777777" w:rsidR="007267EE" w:rsidRP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38F02DF0" w14:textId="77777777" w:rsidR="007267EE" w:rsidRPr="007267EE" w:rsidRDefault="007267EE" w:rsidP="007267EE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How does thinking of others first change the way you lead in high-pressure situations?</w:t>
      </w:r>
    </w:p>
    <w:p w14:paraId="711F2AFF" w14:textId="77777777" w:rsidR="007267EE" w:rsidRPr="007267EE" w:rsidRDefault="007267EE" w:rsidP="007267EE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What does it look like to expect the best in someone who isn’t currently meeting expectations?</w:t>
      </w:r>
    </w:p>
    <w:p w14:paraId="53C17E88" w14:textId="77777777" w:rsidR="007267EE" w:rsidRPr="007267EE" w:rsidRDefault="007267EE" w:rsidP="007267EE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When was the last time you responded with courage instead of avoidance? What happened?</w:t>
      </w:r>
    </w:p>
    <w:p w14:paraId="41201806" w14:textId="77777777" w:rsidR="007267EE" w:rsidRPr="007267EE" w:rsidRDefault="007267EE" w:rsidP="007267EE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Where do you currently seek wisdom? Do you have a “wisdom circle” of mentors or advisors?</w:t>
      </w:r>
    </w:p>
    <w:p w14:paraId="0746783F" w14:textId="77777777" w:rsidR="007267EE" w:rsidRPr="007267EE" w:rsidRDefault="007267EE" w:rsidP="007267EE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When something goes wrong in your organization, what’s your first response?</w:t>
      </w:r>
    </w:p>
    <w:p w14:paraId="1DE95E66" w14:textId="77777777" w:rsid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357FC91A" w14:textId="057613FC" w:rsid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7267EE">
        <w:rPr>
          <w:rFonts w:ascii="Arial" w:hAnsi="Arial" w:cs="Arial"/>
          <w:b/>
          <w:bCs/>
          <w:sz w:val="24"/>
        </w:rPr>
        <w:t>Covenant Reflection</w:t>
      </w:r>
    </w:p>
    <w:p w14:paraId="090A7331" w14:textId="77777777" w:rsidR="007267EE" w:rsidRPr="007267EE" w:rsidRDefault="007267EE" w:rsidP="007267EE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0252B77A" w14:textId="77777777" w:rsidR="007267EE" w:rsidRPr="007267EE" w:rsidRDefault="007267EE" w:rsidP="007267EE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 xml:space="preserve">How are </w:t>
      </w:r>
      <w:proofErr w:type="gramStart"/>
      <w:r w:rsidRPr="007267EE">
        <w:rPr>
          <w:rFonts w:ascii="Arial" w:hAnsi="Arial" w:cs="Arial"/>
          <w:sz w:val="24"/>
        </w:rPr>
        <w:t>these heart</w:t>
      </w:r>
      <w:proofErr w:type="gramEnd"/>
      <w:r w:rsidRPr="007267EE">
        <w:rPr>
          <w:rFonts w:ascii="Arial" w:hAnsi="Arial" w:cs="Arial"/>
          <w:sz w:val="24"/>
        </w:rPr>
        <w:t xml:space="preserve"> traits reflected in your team’s Covenant Agreement or values?</w:t>
      </w:r>
    </w:p>
    <w:p w14:paraId="3A556C4F" w14:textId="77777777" w:rsidR="007267EE" w:rsidRPr="007267EE" w:rsidRDefault="007267EE" w:rsidP="007267EE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</w:rPr>
      </w:pPr>
      <w:r w:rsidRPr="007267EE">
        <w:rPr>
          <w:rFonts w:ascii="Arial" w:hAnsi="Arial" w:cs="Arial"/>
          <w:sz w:val="24"/>
        </w:rPr>
        <w:t>What would change if your team committed to raising the bar on just one of these traits?</w:t>
      </w:r>
    </w:p>
    <w:p w14:paraId="217E78F2" w14:textId="59EFC6E9" w:rsidR="00346C4F" w:rsidRPr="00346C4F" w:rsidRDefault="00CC5DCA" w:rsidP="00346C4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35538578">
          <v:rect id="_x0000_i1062" style="width:0;height:1.5pt" o:hralign="center" o:hrstd="t" o:hr="t" fillcolor="#a0a0a0" stroked="f"/>
        </w:pict>
      </w:r>
    </w:p>
    <w:p w14:paraId="516507D8" w14:textId="77777777" w:rsidR="004A3301" w:rsidRDefault="00346C4F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2A0D14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2A0D14">
        <w:rPr>
          <w:b/>
          <w:bCs/>
          <w:sz w:val="28"/>
          <w:szCs w:val="28"/>
        </w:rPr>
        <w:t xml:space="preserve"> Application Steps</w:t>
      </w:r>
      <w:r w:rsidRPr="0025164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</w:p>
    <w:p w14:paraId="63D75CAD" w14:textId="77777777" w:rsidR="007267EE" w:rsidRDefault="007267EE" w:rsidP="007267EE">
      <w:pPr>
        <w:spacing w:line="259" w:lineRule="auto"/>
        <w:ind w:left="0" w:firstLine="0"/>
        <w:rPr>
          <w:rFonts w:ascii="Segoe UI Emoji" w:eastAsia="Times New Roman" w:hAnsi="Segoe UI Emoji" w:cs="Segoe UI Emoji"/>
          <w:color w:val="auto"/>
          <w:kern w:val="0"/>
          <w:sz w:val="24"/>
          <w14:ligatures w14:val="none"/>
        </w:rPr>
      </w:pPr>
    </w:p>
    <w:p w14:paraId="2F9A44C0" w14:textId="09502CE7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Step 1: Take Inventory</w:t>
      </w:r>
    </w:p>
    <w:p w14:paraId="4C4C456D" w14:textId="77777777" w:rsidR="007267EE" w:rsidRPr="007267EE" w:rsidRDefault="007267EE" w:rsidP="007267EE">
      <w:pPr>
        <w:numPr>
          <w:ilvl w:val="0"/>
          <w:numId w:val="32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Revisit your 1–5 scores on each trait.</w:t>
      </w:r>
    </w:p>
    <w:p w14:paraId="251051F9" w14:textId="77777777" w:rsidR="007267EE" w:rsidRPr="007267EE" w:rsidRDefault="007267EE" w:rsidP="007267EE">
      <w:pPr>
        <w:numPr>
          <w:ilvl w:val="0"/>
          <w:numId w:val="32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Identify one trait you most need to grow in this season.</w:t>
      </w:r>
    </w:p>
    <w:p w14:paraId="7E257C18" w14:textId="580B52FB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Step 2: Lead Yourself First</w:t>
      </w:r>
    </w:p>
    <w:p w14:paraId="7F169F39" w14:textId="77777777" w:rsidR="007267EE" w:rsidRPr="007267EE" w:rsidRDefault="007267EE" w:rsidP="007267EE">
      <w:pPr>
        <w:numPr>
          <w:ilvl w:val="0"/>
          <w:numId w:val="33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Schedule 15 minutes of solitude to reflect on how your heart is shaping your leadership.</w:t>
      </w:r>
    </w:p>
    <w:p w14:paraId="21E74D50" w14:textId="77777777" w:rsidR="007267EE" w:rsidRPr="007267EE" w:rsidRDefault="007267EE" w:rsidP="007267EE">
      <w:pPr>
        <w:numPr>
          <w:ilvl w:val="0"/>
          <w:numId w:val="33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Ask God to reveal any hidden attitudes, fears, or pride that needs surrendering.</w:t>
      </w:r>
    </w:p>
    <w:p w14:paraId="418DB66D" w14:textId="457B43DF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Step 3: Share with a Team Member</w:t>
      </w:r>
    </w:p>
    <w:p w14:paraId="749C4E8F" w14:textId="77777777" w:rsidR="007267EE" w:rsidRPr="007267EE" w:rsidRDefault="007267EE" w:rsidP="007267EE">
      <w:pPr>
        <w:numPr>
          <w:ilvl w:val="0"/>
          <w:numId w:val="34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Choose one trusted peer or mentor and share the trait you’re working on.</w:t>
      </w:r>
    </w:p>
    <w:p w14:paraId="2B7EB16C" w14:textId="77777777" w:rsidR="007267EE" w:rsidRPr="007267EE" w:rsidRDefault="007267EE" w:rsidP="007267EE">
      <w:pPr>
        <w:numPr>
          <w:ilvl w:val="0"/>
          <w:numId w:val="34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Ask them to keep you accountable and give honest feedback over the next 30 days.</w:t>
      </w:r>
    </w:p>
    <w:p w14:paraId="36693E3F" w14:textId="24E78FF0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Step 4: Feed Your Heart</w:t>
      </w:r>
    </w:p>
    <w:p w14:paraId="7E85D1B2" w14:textId="77777777" w:rsidR="007267EE" w:rsidRPr="007267EE" w:rsidRDefault="007267EE" w:rsidP="007267EE">
      <w:pPr>
        <w:numPr>
          <w:ilvl w:val="0"/>
          <w:numId w:val="35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Pick a book, podcast, or resource aligned with your lowest-scoring trait.</w:t>
      </w:r>
    </w:p>
    <w:p w14:paraId="6ECA9F8F" w14:textId="77777777" w:rsidR="007267EE" w:rsidRPr="007267EE" w:rsidRDefault="007267EE" w:rsidP="007267EE">
      <w:pPr>
        <w:numPr>
          <w:ilvl w:val="0"/>
          <w:numId w:val="35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Look for ways to “cross-train” by learning from leaders in other fields or churches.</w:t>
      </w:r>
    </w:p>
    <w:p w14:paraId="6E582190" w14:textId="59A8186C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Step 5: Practice the Trait</w:t>
      </w:r>
    </w:p>
    <w:p w14:paraId="460C91D1" w14:textId="77777777" w:rsidR="007267EE" w:rsidRPr="007267EE" w:rsidRDefault="007267EE" w:rsidP="007267EE">
      <w:pPr>
        <w:numPr>
          <w:ilvl w:val="0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Identify one intentional action you can take this week to strengthen that trait:</w:t>
      </w:r>
    </w:p>
    <w:p w14:paraId="6B42C62E" w14:textId="77777777" w:rsidR="007267EE" w:rsidRPr="007267EE" w:rsidRDefault="007267EE" w:rsidP="007267EE">
      <w:pPr>
        <w:numPr>
          <w:ilvl w:val="1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Say “yes” to a hard conversation (Courage)</w:t>
      </w:r>
    </w:p>
    <w:p w14:paraId="7BB9C8F2" w14:textId="77777777" w:rsidR="007267EE" w:rsidRPr="007267EE" w:rsidRDefault="007267EE" w:rsidP="007267EE">
      <w:pPr>
        <w:numPr>
          <w:ilvl w:val="1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Publicly praise your team for a win (Others First)</w:t>
      </w:r>
    </w:p>
    <w:p w14:paraId="215EDE08" w14:textId="77777777" w:rsidR="007267EE" w:rsidRPr="007267EE" w:rsidRDefault="007267EE" w:rsidP="007267EE">
      <w:pPr>
        <w:numPr>
          <w:ilvl w:val="1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Seek input before </w:t>
      </w:r>
      <w:proofErr w:type="gramStart"/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making a decision</w:t>
      </w:r>
      <w:proofErr w:type="gramEnd"/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(Wisdom)</w:t>
      </w:r>
    </w:p>
    <w:p w14:paraId="4F78A4F5" w14:textId="77777777" w:rsidR="007267EE" w:rsidRPr="007267EE" w:rsidRDefault="007267EE" w:rsidP="007267EE">
      <w:pPr>
        <w:numPr>
          <w:ilvl w:val="1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lastRenderedPageBreak/>
        <w:t>Believe in someone’s potential and say so (Expect the Best)</w:t>
      </w:r>
    </w:p>
    <w:p w14:paraId="625D32DA" w14:textId="77777777" w:rsidR="007267EE" w:rsidRPr="007267EE" w:rsidRDefault="007267EE" w:rsidP="007267EE">
      <w:pPr>
        <w:numPr>
          <w:ilvl w:val="1"/>
          <w:numId w:val="36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Take the fall when something goes wrong (Responsibility)</w:t>
      </w:r>
    </w:p>
    <w:p w14:paraId="49CA499D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A3301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pict w14:anchorId="53ADEABD">
          <v:rect id="_x0000_i1089" style="width:0;height:1.5pt" o:hralign="center" o:hrstd="t" o:hr="t" fillcolor="#a0a0a0" stroked="f"/>
        </w:pict>
      </w:r>
    </w:p>
    <w:p w14:paraId="7076F229" w14:textId="0C0ED1C8" w:rsid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A3301">
        <w:rPr>
          <w:rFonts w:ascii="Segoe UI Symbol" w:eastAsia="Times New Roman" w:hAnsi="Segoe UI Symbol" w:cs="Segoe UI Symbol"/>
          <w:b/>
          <w:bCs/>
          <w:color w:val="auto"/>
          <w:kern w:val="0"/>
          <w:sz w:val="27"/>
          <w:szCs w:val="27"/>
          <w14:ligatures w14:val="none"/>
        </w:rPr>
        <w:t>🗣</w:t>
      </w:r>
      <w:r w:rsidRPr="004A3301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Final </w:t>
      </w:r>
      <w:r w:rsidR="007267EE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Thought</w:t>
      </w:r>
    </w:p>
    <w:p w14:paraId="7805808A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</w:p>
    <w:p w14:paraId="11F2C449" w14:textId="77777777" w:rsidR="007267EE" w:rsidRPr="007267EE" w:rsidRDefault="007267EE" w:rsidP="007267E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“The most important thing about your leadership… is your heart.”</w:t>
      </w: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 xml:space="preserve">Your strategy matters, your skills matter—but </w:t>
      </w:r>
      <w:r w:rsidRPr="007267EE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who you are</w:t>
      </w: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matters most.</w:t>
      </w:r>
      <w:r w:rsidRPr="007267EE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Guard your heart. Lead with character. Let God grow greatness in you from the inside out.</w:t>
      </w:r>
    </w:p>
    <w:p w14:paraId="4C0211D1" w14:textId="43CA5293" w:rsidR="00BA7F09" w:rsidRPr="005B2F54" w:rsidRDefault="00BA7F09" w:rsidP="004A3301">
      <w:pPr>
        <w:spacing w:line="259" w:lineRule="auto"/>
        <w:ind w:left="0" w:firstLine="0"/>
        <w:rPr>
          <w:rFonts w:ascii="Segoe UI Emoji" w:hAnsi="Segoe UI Emoji" w:cs="Segoe UI Emoji"/>
          <w:sz w:val="24"/>
        </w:rPr>
      </w:pPr>
    </w:p>
    <w:sectPr w:rsidR="00BA7F09" w:rsidRPr="005B2F54">
      <w:headerReference w:type="default" r:id="rId8"/>
      <w:footerReference w:type="default" r:id="rId9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EE53" w14:textId="77777777" w:rsidR="006270B8" w:rsidRDefault="006270B8" w:rsidP="00F06FDB">
      <w:pPr>
        <w:spacing w:after="0" w:line="240" w:lineRule="auto"/>
      </w:pPr>
      <w:r>
        <w:separator/>
      </w:r>
    </w:p>
  </w:endnote>
  <w:endnote w:type="continuationSeparator" w:id="0">
    <w:p w14:paraId="56810493" w14:textId="77777777" w:rsidR="006270B8" w:rsidRDefault="006270B8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7127" w14:textId="77777777" w:rsidR="00FF6444" w:rsidRPr="00594D9B" w:rsidRDefault="00FF6444" w:rsidP="00FF6444">
    <w:pPr>
      <w:pStyle w:val="Footer"/>
      <w:rPr>
        <w:sz w:val="24"/>
      </w:rPr>
    </w:pPr>
    <w:r>
      <w:rPr>
        <w:sz w:val="24"/>
      </w:rPr>
      <w:t>NOTE: This guide was prepared with the help of AI</w:t>
    </w:r>
  </w:p>
  <w:p w14:paraId="5487CF0D" w14:textId="77777777" w:rsidR="00FF6444" w:rsidRDefault="00FF6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0DE7" w14:textId="77777777" w:rsidR="006270B8" w:rsidRDefault="006270B8" w:rsidP="00F06FDB">
      <w:pPr>
        <w:spacing w:after="0" w:line="240" w:lineRule="auto"/>
      </w:pPr>
      <w:r>
        <w:separator/>
      </w:r>
    </w:p>
  </w:footnote>
  <w:footnote w:type="continuationSeparator" w:id="0">
    <w:p w14:paraId="71E15C4F" w14:textId="77777777" w:rsidR="006270B8" w:rsidRDefault="006270B8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02DC989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4F42"/>
    <w:multiLevelType w:val="multilevel"/>
    <w:tmpl w:val="D61E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F744B"/>
    <w:multiLevelType w:val="multilevel"/>
    <w:tmpl w:val="439C3A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17832"/>
    <w:multiLevelType w:val="multilevel"/>
    <w:tmpl w:val="F494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74122"/>
    <w:multiLevelType w:val="multilevel"/>
    <w:tmpl w:val="DB6099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F1902"/>
    <w:multiLevelType w:val="multilevel"/>
    <w:tmpl w:val="42A0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5392A"/>
    <w:multiLevelType w:val="multilevel"/>
    <w:tmpl w:val="5B30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52E10"/>
    <w:multiLevelType w:val="multilevel"/>
    <w:tmpl w:val="9C54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138CF"/>
    <w:multiLevelType w:val="multilevel"/>
    <w:tmpl w:val="58E4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D6088"/>
    <w:multiLevelType w:val="multilevel"/>
    <w:tmpl w:val="1A6E57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70D9B"/>
    <w:multiLevelType w:val="multilevel"/>
    <w:tmpl w:val="49D6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005AE"/>
    <w:multiLevelType w:val="multilevel"/>
    <w:tmpl w:val="04B8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262164"/>
    <w:multiLevelType w:val="multilevel"/>
    <w:tmpl w:val="728E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793FE3"/>
    <w:multiLevelType w:val="multilevel"/>
    <w:tmpl w:val="3C9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A4D03"/>
    <w:multiLevelType w:val="multilevel"/>
    <w:tmpl w:val="60D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529F8"/>
    <w:multiLevelType w:val="multilevel"/>
    <w:tmpl w:val="7A7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8D3C4B"/>
    <w:multiLevelType w:val="multilevel"/>
    <w:tmpl w:val="919A5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FE09E7"/>
    <w:multiLevelType w:val="multilevel"/>
    <w:tmpl w:val="3FE8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C6D55"/>
    <w:multiLevelType w:val="multilevel"/>
    <w:tmpl w:val="3C84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93744F"/>
    <w:multiLevelType w:val="multilevel"/>
    <w:tmpl w:val="8B60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CC348B"/>
    <w:multiLevelType w:val="multilevel"/>
    <w:tmpl w:val="D0C262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B810F1"/>
    <w:multiLevelType w:val="multilevel"/>
    <w:tmpl w:val="53B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1D234F"/>
    <w:multiLevelType w:val="multilevel"/>
    <w:tmpl w:val="742E7B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93101"/>
    <w:multiLevelType w:val="multilevel"/>
    <w:tmpl w:val="80B0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740FEA"/>
    <w:multiLevelType w:val="multilevel"/>
    <w:tmpl w:val="4CBAFC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523451"/>
    <w:multiLevelType w:val="multilevel"/>
    <w:tmpl w:val="B008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1231D"/>
    <w:multiLevelType w:val="multilevel"/>
    <w:tmpl w:val="824A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981D5C"/>
    <w:multiLevelType w:val="multilevel"/>
    <w:tmpl w:val="0750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6833AD"/>
    <w:multiLevelType w:val="multilevel"/>
    <w:tmpl w:val="601C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2D6C24"/>
    <w:multiLevelType w:val="multilevel"/>
    <w:tmpl w:val="DE8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8A5D27"/>
    <w:multiLevelType w:val="multilevel"/>
    <w:tmpl w:val="FB408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AB290C"/>
    <w:multiLevelType w:val="multilevel"/>
    <w:tmpl w:val="DF02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FF5470"/>
    <w:multiLevelType w:val="multilevel"/>
    <w:tmpl w:val="0824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A938C7"/>
    <w:multiLevelType w:val="multilevel"/>
    <w:tmpl w:val="CF28AA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E830A4"/>
    <w:multiLevelType w:val="multilevel"/>
    <w:tmpl w:val="90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DC7744"/>
    <w:multiLevelType w:val="multilevel"/>
    <w:tmpl w:val="6348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5858">
    <w:abstractNumId w:val="2"/>
  </w:num>
  <w:num w:numId="2" w16cid:durableId="1752044154">
    <w:abstractNumId w:val="8"/>
  </w:num>
  <w:num w:numId="3" w16cid:durableId="1505168463">
    <w:abstractNumId w:val="10"/>
  </w:num>
  <w:num w:numId="4" w16cid:durableId="363362481">
    <w:abstractNumId w:val="30"/>
  </w:num>
  <w:num w:numId="5" w16cid:durableId="34351146">
    <w:abstractNumId w:val="33"/>
  </w:num>
  <w:num w:numId="6" w16cid:durableId="1927421615">
    <w:abstractNumId w:val="35"/>
  </w:num>
  <w:num w:numId="7" w16cid:durableId="2050102159">
    <w:abstractNumId w:val="21"/>
  </w:num>
  <w:num w:numId="8" w16cid:durableId="906841735">
    <w:abstractNumId w:val="5"/>
  </w:num>
  <w:num w:numId="9" w16cid:durableId="835419499">
    <w:abstractNumId w:val="27"/>
  </w:num>
  <w:num w:numId="10" w16cid:durableId="333453928">
    <w:abstractNumId w:val="17"/>
  </w:num>
  <w:num w:numId="11" w16cid:durableId="548222571">
    <w:abstractNumId w:val="31"/>
  </w:num>
  <w:num w:numId="12" w16cid:durableId="641883452">
    <w:abstractNumId w:val="16"/>
  </w:num>
  <w:num w:numId="13" w16cid:durableId="1974091029">
    <w:abstractNumId w:val="4"/>
  </w:num>
  <w:num w:numId="14" w16cid:durableId="1765876291">
    <w:abstractNumId w:val="1"/>
  </w:num>
  <w:num w:numId="15" w16cid:durableId="978145627">
    <w:abstractNumId w:val="9"/>
  </w:num>
  <w:num w:numId="16" w16cid:durableId="1819413764">
    <w:abstractNumId w:val="20"/>
  </w:num>
  <w:num w:numId="17" w16cid:durableId="1688797288">
    <w:abstractNumId w:val="28"/>
  </w:num>
  <w:num w:numId="18" w16cid:durableId="105463056">
    <w:abstractNumId w:val="15"/>
  </w:num>
  <w:num w:numId="19" w16cid:durableId="855198200">
    <w:abstractNumId w:val="18"/>
  </w:num>
  <w:num w:numId="20" w16cid:durableId="2088185104">
    <w:abstractNumId w:val="26"/>
  </w:num>
  <w:num w:numId="21" w16cid:durableId="1256522402">
    <w:abstractNumId w:val="34"/>
  </w:num>
  <w:num w:numId="22" w16cid:durableId="619191090">
    <w:abstractNumId w:val="13"/>
  </w:num>
  <w:num w:numId="23" w16cid:durableId="349064504">
    <w:abstractNumId w:val="32"/>
  </w:num>
  <w:num w:numId="24" w16cid:durableId="1041980245">
    <w:abstractNumId w:val="3"/>
  </w:num>
  <w:num w:numId="25" w16cid:durableId="1168642058">
    <w:abstractNumId w:val="6"/>
  </w:num>
  <w:num w:numId="26" w16cid:durableId="1321621655">
    <w:abstractNumId w:val="0"/>
  </w:num>
  <w:num w:numId="27" w16cid:durableId="1880899453">
    <w:abstractNumId w:val="19"/>
  </w:num>
  <w:num w:numId="28" w16cid:durableId="1352490998">
    <w:abstractNumId w:val="29"/>
  </w:num>
  <w:num w:numId="29" w16cid:durableId="1210872721">
    <w:abstractNumId w:val="11"/>
  </w:num>
  <w:num w:numId="30" w16cid:durableId="1967197690">
    <w:abstractNumId w:val="24"/>
  </w:num>
  <w:num w:numId="31" w16cid:durableId="1191575601">
    <w:abstractNumId w:val="22"/>
  </w:num>
  <w:num w:numId="32" w16cid:durableId="2101288782">
    <w:abstractNumId w:val="14"/>
  </w:num>
  <w:num w:numId="33" w16cid:durableId="1922444521">
    <w:abstractNumId w:val="12"/>
  </w:num>
  <w:num w:numId="34" w16cid:durableId="1945838629">
    <w:abstractNumId w:val="7"/>
  </w:num>
  <w:num w:numId="35" w16cid:durableId="774515483">
    <w:abstractNumId w:val="23"/>
  </w:num>
  <w:num w:numId="36" w16cid:durableId="663319757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57521"/>
    <w:rsid w:val="00071930"/>
    <w:rsid w:val="000D499E"/>
    <w:rsid w:val="000E0488"/>
    <w:rsid w:val="001019D4"/>
    <w:rsid w:val="00125BE5"/>
    <w:rsid w:val="00152C17"/>
    <w:rsid w:val="002A17C5"/>
    <w:rsid w:val="002C6980"/>
    <w:rsid w:val="002E66FE"/>
    <w:rsid w:val="00346C4F"/>
    <w:rsid w:val="003877CE"/>
    <w:rsid w:val="0039250F"/>
    <w:rsid w:val="003B7F1D"/>
    <w:rsid w:val="003C0FF2"/>
    <w:rsid w:val="00451701"/>
    <w:rsid w:val="00461A33"/>
    <w:rsid w:val="00496E00"/>
    <w:rsid w:val="004A3301"/>
    <w:rsid w:val="0051347E"/>
    <w:rsid w:val="00517346"/>
    <w:rsid w:val="00520DEF"/>
    <w:rsid w:val="005249F9"/>
    <w:rsid w:val="005B2F54"/>
    <w:rsid w:val="00613E1C"/>
    <w:rsid w:val="00623797"/>
    <w:rsid w:val="00624DE2"/>
    <w:rsid w:val="006270B8"/>
    <w:rsid w:val="00642C4F"/>
    <w:rsid w:val="0065407E"/>
    <w:rsid w:val="00666C2A"/>
    <w:rsid w:val="00690AB5"/>
    <w:rsid w:val="006A1467"/>
    <w:rsid w:val="006B34F7"/>
    <w:rsid w:val="006E0C63"/>
    <w:rsid w:val="00725365"/>
    <w:rsid w:val="007267EE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016F"/>
    <w:rsid w:val="009A2202"/>
    <w:rsid w:val="00A474CE"/>
    <w:rsid w:val="00A74883"/>
    <w:rsid w:val="00AA1A0D"/>
    <w:rsid w:val="00AC423B"/>
    <w:rsid w:val="00AD096C"/>
    <w:rsid w:val="00AF6038"/>
    <w:rsid w:val="00B27D75"/>
    <w:rsid w:val="00B86CCE"/>
    <w:rsid w:val="00BA5069"/>
    <w:rsid w:val="00BA7F09"/>
    <w:rsid w:val="00BC57DB"/>
    <w:rsid w:val="00C31BE6"/>
    <w:rsid w:val="00C53E18"/>
    <w:rsid w:val="00C55A4C"/>
    <w:rsid w:val="00C81B74"/>
    <w:rsid w:val="00CC5DCA"/>
    <w:rsid w:val="00CD2C7D"/>
    <w:rsid w:val="00D42074"/>
    <w:rsid w:val="00D81A9E"/>
    <w:rsid w:val="00DA6142"/>
    <w:rsid w:val="00DD35B4"/>
    <w:rsid w:val="00E16AD2"/>
    <w:rsid w:val="00E241DE"/>
    <w:rsid w:val="00EB37FF"/>
    <w:rsid w:val="00EE3B84"/>
    <w:rsid w:val="00F06FDB"/>
    <w:rsid w:val="00F45967"/>
    <w:rsid w:val="00F811F7"/>
    <w:rsid w:val="00FE034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61A33"/>
    <w:rPr>
      <w:b/>
      <w:bCs/>
    </w:rPr>
  </w:style>
  <w:style w:type="character" w:styleId="Emphasis">
    <w:name w:val="Emphasis"/>
    <w:basedOn w:val="DefaultParagraphFont"/>
    <w:uiPriority w:val="20"/>
    <w:qFormat/>
    <w:rsid w:val="00461A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2</cp:revision>
  <dcterms:created xsi:type="dcterms:W3CDTF">2025-08-07T18:47:00Z</dcterms:created>
  <dcterms:modified xsi:type="dcterms:W3CDTF">2025-08-07T18:47:00Z</dcterms:modified>
</cp:coreProperties>
</file>